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E87BBD">
      <w:pPr>
        <w:pStyle w:val="Ttulo2"/>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FE0" w:rsidRDefault="003E0FE0">
                            <w:pPr>
                              <w:pStyle w:val="Puesto"/>
                              <w:jc w:val="both"/>
                              <w:rPr>
                                <w:rFonts w:ascii="Tahoma" w:hAnsi="Tahoma"/>
                                <w:sz w:val="28"/>
                                <w:szCs w:val="28"/>
                              </w:rPr>
                            </w:pPr>
                            <w:r w:rsidRPr="002C5703">
                              <w:rPr>
                                <w:noProof/>
                                <w:sz w:val="16"/>
                                <w:lang w:val="es-MX" w:eastAsia="es-MX"/>
                              </w:rPr>
                              <w:drawing>
                                <wp:inline distT="0" distB="0" distL="0" distR="0" wp14:anchorId="157763F5" wp14:editId="20425BF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3E0FE0" w:rsidRDefault="003E0FE0">
                            <w:pPr>
                              <w:pStyle w:val="Puesto"/>
                              <w:rPr>
                                <w:rFonts w:ascii="Tahoma" w:hAnsi="Tahoma"/>
                                <w:sz w:val="56"/>
                              </w:rPr>
                            </w:pPr>
                          </w:p>
                          <w:p w:rsidR="003E0FE0" w:rsidRDefault="003E0FE0">
                            <w:pPr>
                              <w:pStyle w:val="Puesto"/>
                              <w:jc w:val="both"/>
                              <w:rPr>
                                <w:rFonts w:ascii="Tahoma" w:hAnsi="Tahoma"/>
                                <w:sz w:val="28"/>
                                <w:szCs w:val="28"/>
                              </w:rPr>
                            </w:pPr>
                          </w:p>
                          <w:p w:rsidR="003E0FE0" w:rsidRDefault="003E0FE0">
                            <w:pPr>
                              <w:pStyle w:val="Puesto"/>
                              <w:jc w:val="both"/>
                              <w:rPr>
                                <w:rFonts w:ascii="Tahoma" w:hAnsi="Tahoma"/>
                                <w:sz w:val="28"/>
                                <w:szCs w:val="28"/>
                              </w:rPr>
                            </w:pPr>
                          </w:p>
                          <w:p w:rsidR="003E0FE0" w:rsidRDefault="003E0FE0" w:rsidP="002A7A12">
                            <w:pPr>
                              <w:pStyle w:val="Puesto"/>
                              <w:jc w:val="left"/>
                              <w:rPr>
                                <w:rFonts w:ascii="Tahoma" w:hAnsi="Tahoma"/>
                                <w:sz w:val="32"/>
                                <w:szCs w:val="32"/>
                              </w:rPr>
                            </w:pPr>
                          </w:p>
                          <w:p w:rsidR="003E0FE0" w:rsidRDefault="003E0FE0">
                            <w:pPr>
                              <w:pStyle w:val="Puesto"/>
                              <w:rPr>
                                <w:rFonts w:cs="Arial"/>
                                <w:sz w:val="32"/>
                                <w:szCs w:val="32"/>
                              </w:rPr>
                            </w:pPr>
                            <w:r>
                              <w:rPr>
                                <w:rFonts w:cs="Arial"/>
                                <w:sz w:val="32"/>
                                <w:szCs w:val="32"/>
                              </w:rPr>
                              <w:t>GOBIERNO DE JALISCO</w:t>
                            </w:r>
                          </w:p>
                          <w:p w:rsidR="003E0FE0" w:rsidRDefault="003E0FE0">
                            <w:pPr>
                              <w:pStyle w:val="Puesto"/>
                              <w:rPr>
                                <w:rFonts w:cs="Arial"/>
                                <w:sz w:val="32"/>
                                <w:szCs w:val="32"/>
                              </w:rPr>
                            </w:pPr>
                          </w:p>
                          <w:p w:rsidR="003E0FE0" w:rsidRDefault="003E0FE0">
                            <w:pPr>
                              <w:pStyle w:val="Puesto"/>
                              <w:rPr>
                                <w:rFonts w:cs="Arial"/>
                                <w:sz w:val="32"/>
                                <w:szCs w:val="32"/>
                              </w:rPr>
                            </w:pPr>
                            <w:r>
                              <w:rPr>
                                <w:rFonts w:cs="Arial"/>
                                <w:sz w:val="32"/>
                                <w:szCs w:val="32"/>
                              </w:rPr>
                              <w:t>COMISIÓN ESTATAL DEL AGUA DEL ESTADO DE JALISCO</w:t>
                            </w:r>
                          </w:p>
                          <w:p w:rsidR="003E0FE0" w:rsidRDefault="003E0FE0">
                            <w:pPr>
                              <w:rPr>
                                <w:rFonts w:ascii="Arial" w:hAnsi="Arial" w:cs="Arial"/>
                                <w:sz w:val="32"/>
                                <w:szCs w:val="32"/>
                              </w:rPr>
                            </w:pPr>
                          </w:p>
                          <w:p w:rsidR="003E0FE0" w:rsidRDefault="003E0FE0">
                            <w:pPr>
                              <w:pStyle w:val="Ttulo1"/>
                              <w:rPr>
                                <w:rFonts w:ascii="Arial" w:hAnsi="Arial" w:cs="Arial"/>
                                <w:sz w:val="32"/>
                                <w:szCs w:val="32"/>
                              </w:rPr>
                            </w:pPr>
                            <w:r>
                              <w:rPr>
                                <w:rFonts w:ascii="Arial" w:hAnsi="Arial" w:cs="Arial"/>
                                <w:sz w:val="32"/>
                                <w:szCs w:val="32"/>
                              </w:rPr>
                              <w:t>CONVOCANTE DE ADQUISICIONES</w:t>
                            </w:r>
                          </w:p>
                          <w:p w:rsidR="003E0FE0" w:rsidRDefault="003E0FE0">
                            <w:pPr>
                              <w:rPr>
                                <w:rFonts w:ascii="Arial" w:hAnsi="Arial" w:cs="Arial"/>
                                <w:sz w:val="32"/>
                                <w:szCs w:val="32"/>
                              </w:rPr>
                            </w:pPr>
                          </w:p>
                          <w:p w:rsidR="003E0FE0" w:rsidRDefault="003E0FE0">
                            <w:pPr>
                              <w:pStyle w:val="Piedepgina"/>
                              <w:tabs>
                                <w:tab w:val="clear" w:pos="4419"/>
                                <w:tab w:val="clear" w:pos="8838"/>
                              </w:tabs>
                              <w:rPr>
                                <w:rFonts w:ascii="Arial" w:hAnsi="Arial" w:cs="Arial"/>
                                <w:sz w:val="32"/>
                                <w:szCs w:val="32"/>
                              </w:rPr>
                            </w:pPr>
                          </w:p>
                          <w:p w:rsidR="003E0FE0" w:rsidRDefault="003E0FE0">
                            <w:pPr>
                              <w:rPr>
                                <w:rFonts w:ascii="Arial" w:hAnsi="Arial" w:cs="Arial"/>
                                <w:sz w:val="32"/>
                                <w:szCs w:val="32"/>
                              </w:rPr>
                            </w:pPr>
                          </w:p>
                          <w:p w:rsidR="003E0FE0" w:rsidRDefault="003E0FE0">
                            <w:pPr>
                              <w:rPr>
                                <w:rFonts w:ascii="Arial" w:hAnsi="Arial" w:cs="Arial"/>
                                <w:sz w:val="32"/>
                                <w:szCs w:val="32"/>
                              </w:rPr>
                            </w:pPr>
                          </w:p>
                          <w:p w:rsidR="003E0FE0" w:rsidRDefault="003E0FE0">
                            <w:pPr>
                              <w:pStyle w:val="Ttulo2"/>
                              <w:rPr>
                                <w:rFonts w:ascii="Arial" w:hAnsi="Arial" w:cs="Arial"/>
                                <w:sz w:val="32"/>
                                <w:szCs w:val="32"/>
                              </w:rPr>
                            </w:pPr>
                            <w:r>
                              <w:rPr>
                                <w:rFonts w:ascii="Arial" w:hAnsi="Arial" w:cs="Arial"/>
                                <w:w w:val="200"/>
                                <w:sz w:val="32"/>
                                <w:szCs w:val="32"/>
                              </w:rPr>
                              <w:t>BASES</w:t>
                            </w:r>
                          </w:p>
                          <w:p w:rsidR="003E0FE0" w:rsidRDefault="003E0FE0">
                            <w:pPr>
                              <w:rPr>
                                <w:rFonts w:ascii="Arial" w:hAnsi="Arial" w:cs="Arial"/>
                                <w:sz w:val="32"/>
                                <w:szCs w:val="32"/>
                              </w:rPr>
                            </w:pPr>
                          </w:p>
                          <w:p w:rsidR="003E0FE0" w:rsidRDefault="003E0FE0">
                            <w:pPr>
                              <w:rPr>
                                <w:rFonts w:ascii="Arial" w:hAnsi="Arial" w:cs="Arial"/>
                                <w:sz w:val="32"/>
                                <w:szCs w:val="32"/>
                              </w:rPr>
                            </w:pPr>
                          </w:p>
                          <w:p w:rsidR="003E0FE0" w:rsidRPr="0029627F" w:rsidRDefault="003E0FE0" w:rsidP="000E2B41">
                            <w:pPr>
                              <w:pStyle w:val="Ttulo2"/>
                              <w:rPr>
                                <w:rFonts w:ascii="Arial" w:hAnsi="Arial" w:cs="Arial"/>
                                <w:sz w:val="32"/>
                                <w:szCs w:val="32"/>
                              </w:rPr>
                            </w:pPr>
                            <w:r>
                              <w:rPr>
                                <w:rFonts w:ascii="Arial" w:hAnsi="Arial" w:cs="Arial"/>
                                <w:sz w:val="32"/>
                                <w:szCs w:val="32"/>
                              </w:rPr>
                              <w:t>LICITACIÓN PÚBLICA LOCAL</w:t>
                            </w:r>
                          </w:p>
                          <w:p w:rsidR="00A20FE2" w:rsidRDefault="003E0FE0" w:rsidP="000036F3">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3E0FE0" w:rsidRDefault="003E0FE0" w:rsidP="000036F3">
                            <w:pPr>
                              <w:pStyle w:val="Ttulo2"/>
                              <w:rPr>
                                <w:rFonts w:ascii="Arial" w:hAnsi="Arial" w:cs="Arial"/>
                                <w:sz w:val="32"/>
                                <w:szCs w:val="32"/>
                              </w:rPr>
                            </w:pPr>
                            <w:r>
                              <w:rPr>
                                <w:rFonts w:ascii="Arial" w:hAnsi="Arial" w:cs="Arial"/>
                                <w:sz w:val="32"/>
                                <w:szCs w:val="32"/>
                              </w:rPr>
                              <w:t>EL SALTO, JALISCO”</w:t>
                            </w:r>
                          </w:p>
                          <w:p w:rsidR="003E0FE0" w:rsidRPr="00EE0A40" w:rsidRDefault="003E0FE0" w:rsidP="00EE0A40">
                            <w:pPr>
                              <w:jc w:val="center"/>
                              <w:rPr>
                                <w:rFonts w:ascii="Arial" w:hAnsi="Arial" w:cs="Arial"/>
                                <w:b/>
                                <w:sz w:val="32"/>
                                <w:szCs w:val="32"/>
                                <w:lang w:val="es-MX"/>
                              </w:rPr>
                            </w:pPr>
                          </w:p>
                          <w:p w:rsidR="003E0FE0" w:rsidRPr="009B4B1D" w:rsidRDefault="003E0FE0" w:rsidP="009B4B1D">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3E0FE0" w:rsidRDefault="003E0FE0">
                      <w:pPr>
                        <w:pStyle w:val="Puesto"/>
                        <w:jc w:val="both"/>
                        <w:rPr>
                          <w:rFonts w:ascii="Tahoma" w:hAnsi="Tahoma"/>
                          <w:sz w:val="28"/>
                          <w:szCs w:val="28"/>
                        </w:rPr>
                      </w:pPr>
                      <w:r w:rsidRPr="002C5703">
                        <w:rPr>
                          <w:noProof/>
                          <w:sz w:val="16"/>
                          <w:lang w:val="es-MX" w:eastAsia="es-MX"/>
                        </w:rPr>
                        <w:drawing>
                          <wp:inline distT="0" distB="0" distL="0" distR="0" wp14:anchorId="157763F5" wp14:editId="20425BF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3E0FE0" w:rsidRDefault="003E0FE0">
                      <w:pPr>
                        <w:pStyle w:val="Puesto"/>
                        <w:rPr>
                          <w:rFonts w:ascii="Tahoma" w:hAnsi="Tahoma"/>
                          <w:sz w:val="56"/>
                        </w:rPr>
                      </w:pPr>
                    </w:p>
                    <w:p w:rsidR="003E0FE0" w:rsidRDefault="003E0FE0">
                      <w:pPr>
                        <w:pStyle w:val="Puesto"/>
                        <w:jc w:val="both"/>
                        <w:rPr>
                          <w:rFonts w:ascii="Tahoma" w:hAnsi="Tahoma"/>
                          <w:sz w:val="28"/>
                          <w:szCs w:val="28"/>
                        </w:rPr>
                      </w:pPr>
                    </w:p>
                    <w:p w:rsidR="003E0FE0" w:rsidRDefault="003E0FE0">
                      <w:pPr>
                        <w:pStyle w:val="Puesto"/>
                        <w:jc w:val="both"/>
                        <w:rPr>
                          <w:rFonts w:ascii="Tahoma" w:hAnsi="Tahoma"/>
                          <w:sz w:val="28"/>
                          <w:szCs w:val="28"/>
                        </w:rPr>
                      </w:pPr>
                    </w:p>
                    <w:p w:rsidR="003E0FE0" w:rsidRDefault="003E0FE0" w:rsidP="002A7A12">
                      <w:pPr>
                        <w:pStyle w:val="Puesto"/>
                        <w:jc w:val="left"/>
                        <w:rPr>
                          <w:rFonts w:ascii="Tahoma" w:hAnsi="Tahoma"/>
                          <w:sz w:val="32"/>
                          <w:szCs w:val="32"/>
                        </w:rPr>
                      </w:pPr>
                    </w:p>
                    <w:p w:rsidR="003E0FE0" w:rsidRDefault="003E0FE0">
                      <w:pPr>
                        <w:pStyle w:val="Puesto"/>
                        <w:rPr>
                          <w:rFonts w:cs="Arial"/>
                          <w:sz w:val="32"/>
                          <w:szCs w:val="32"/>
                        </w:rPr>
                      </w:pPr>
                      <w:r>
                        <w:rPr>
                          <w:rFonts w:cs="Arial"/>
                          <w:sz w:val="32"/>
                          <w:szCs w:val="32"/>
                        </w:rPr>
                        <w:t>GOBIERNO DE JALISCO</w:t>
                      </w:r>
                    </w:p>
                    <w:p w:rsidR="003E0FE0" w:rsidRDefault="003E0FE0">
                      <w:pPr>
                        <w:pStyle w:val="Puesto"/>
                        <w:rPr>
                          <w:rFonts w:cs="Arial"/>
                          <w:sz w:val="32"/>
                          <w:szCs w:val="32"/>
                        </w:rPr>
                      </w:pPr>
                    </w:p>
                    <w:p w:rsidR="003E0FE0" w:rsidRDefault="003E0FE0">
                      <w:pPr>
                        <w:pStyle w:val="Puesto"/>
                        <w:rPr>
                          <w:rFonts w:cs="Arial"/>
                          <w:sz w:val="32"/>
                          <w:szCs w:val="32"/>
                        </w:rPr>
                      </w:pPr>
                      <w:r>
                        <w:rPr>
                          <w:rFonts w:cs="Arial"/>
                          <w:sz w:val="32"/>
                          <w:szCs w:val="32"/>
                        </w:rPr>
                        <w:t>COMISIÓN ESTATAL DEL AGUA DEL ESTADO DE JALISCO</w:t>
                      </w:r>
                    </w:p>
                    <w:p w:rsidR="003E0FE0" w:rsidRDefault="003E0FE0">
                      <w:pPr>
                        <w:rPr>
                          <w:rFonts w:ascii="Arial" w:hAnsi="Arial" w:cs="Arial"/>
                          <w:sz w:val="32"/>
                          <w:szCs w:val="32"/>
                        </w:rPr>
                      </w:pPr>
                    </w:p>
                    <w:p w:rsidR="003E0FE0" w:rsidRDefault="003E0FE0">
                      <w:pPr>
                        <w:pStyle w:val="Ttulo1"/>
                        <w:rPr>
                          <w:rFonts w:ascii="Arial" w:hAnsi="Arial" w:cs="Arial"/>
                          <w:sz w:val="32"/>
                          <w:szCs w:val="32"/>
                        </w:rPr>
                      </w:pPr>
                      <w:r>
                        <w:rPr>
                          <w:rFonts w:ascii="Arial" w:hAnsi="Arial" w:cs="Arial"/>
                          <w:sz w:val="32"/>
                          <w:szCs w:val="32"/>
                        </w:rPr>
                        <w:t>CONVOCANTE DE ADQUISICIONES</w:t>
                      </w:r>
                    </w:p>
                    <w:p w:rsidR="003E0FE0" w:rsidRDefault="003E0FE0">
                      <w:pPr>
                        <w:rPr>
                          <w:rFonts w:ascii="Arial" w:hAnsi="Arial" w:cs="Arial"/>
                          <w:sz w:val="32"/>
                          <w:szCs w:val="32"/>
                        </w:rPr>
                      </w:pPr>
                    </w:p>
                    <w:p w:rsidR="003E0FE0" w:rsidRDefault="003E0FE0">
                      <w:pPr>
                        <w:pStyle w:val="Piedepgina"/>
                        <w:tabs>
                          <w:tab w:val="clear" w:pos="4419"/>
                          <w:tab w:val="clear" w:pos="8838"/>
                        </w:tabs>
                        <w:rPr>
                          <w:rFonts w:ascii="Arial" w:hAnsi="Arial" w:cs="Arial"/>
                          <w:sz w:val="32"/>
                          <w:szCs w:val="32"/>
                        </w:rPr>
                      </w:pPr>
                    </w:p>
                    <w:p w:rsidR="003E0FE0" w:rsidRDefault="003E0FE0">
                      <w:pPr>
                        <w:rPr>
                          <w:rFonts w:ascii="Arial" w:hAnsi="Arial" w:cs="Arial"/>
                          <w:sz w:val="32"/>
                          <w:szCs w:val="32"/>
                        </w:rPr>
                      </w:pPr>
                    </w:p>
                    <w:p w:rsidR="003E0FE0" w:rsidRDefault="003E0FE0">
                      <w:pPr>
                        <w:rPr>
                          <w:rFonts w:ascii="Arial" w:hAnsi="Arial" w:cs="Arial"/>
                          <w:sz w:val="32"/>
                          <w:szCs w:val="32"/>
                        </w:rPr>
                      </w:pPr>
                    </w:p>
                    <w:p w:rsidR="003E0FE0" w:rsidRDefault="003E0FE0">
                      <w:pPr>
                        <w:pStyle w:val="Ttulo2"/>
                        <w:rPr>
                          <w:rFonts w:ascii="Arial" w:hAnsi="Arial" w:cs="Arial"/>
                          <w:sz w:val="32"/>
                          <w:szCs w:val="32"/>
                        </w:rPr>
                      </w:pPr>
                      <w:r>
                        <w:rPr>
                          <w:rFonts w:ascii="Arial" w:hAnsi="Arial" w:cs="Arial"/>
                          <w:w w:val="200"/>
                          <w:sz w:val="32"/>
                          <w:szCs w:val="32"/>
                        </w:rPr>
                        <w:t>BASES</w:t>
                      </w:r>
                    </w:p>
                    <w:p w:rsidR="003E0FE0" w:rsidRDefault="003E0FE0">
                      <w:pPr>
                        <w:rPr>
                          <w:rFonts w:ascii="Arial" w:hAnsi="Arial" w:cs="Arial"/>
                          <w:sz w:val="32"/>
                          <w:szCs w:val="32"/>
                        </w:rPr>
                      </w:pPr>
                    </w:p>
                    <w:p w:rsidR="003E0FE0" w:rsidRDefault="003E0FE0">
                      <w:pPr>
                        <w:rPr>
                          <w:rFonts w:ascii="Arial" w:hAnsi="Arial" w:cs="Arial"/>
                          <w:sz w:val="32"/>
                          <w:szCs w:val="32"/>
                        </w:rPr>
                      </w:pPr>
                    </w:p>
                    <w:p w:rsidR="003E0FE0" w:rsidRPr="0029627F" w:rsidRDefault="003E0FE0" w:rsidP="000E2B41">
                      <w:pPr>
                        <w:pStyle w:val="Ttulo2"/>
                        <w:rPr>
                          <w:rFonts w:ascii="Arial" w:hAnsi="Arial" w:cs="Arial"/>
                          <w:sz w:val="32"/>
                          <w:szCs w:val="32"/>
                        </w:rPr>
                      </w:pPr>
                      <w:r>
                        <w:rPr>
                          <w:rFonts w:ascii="Arial" w:hAnsi="Arial" w:cs="Arial"/>
                          <w:sz w:val="32"/>
                          <w:szCs w:val="32"/>
                        </w:rPr>
                        <w:t>LICITACIÓN PÚBLICA LOCAL</w:t>
                      </w:r>
                    </w:p>
                    <w:p w:rsidR="00A20FE2" w:rsidRDefault="003E0FE0" w:rsidP="000036F3">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3E0FE0" w:rsidRDefault="003E0FE0" w:rsidP="000036F3">
                      <w:pPr>
                        <w:pStyle w:val="Ttulo2"/>
                        <w:rPr>
                          <w:rFonts w:ascii="Arial" w:hAnsi="Arial" w:cs="Arial"/>
                          <w:sz w:val="32"/>
                          <w:szCs w:val="32"/>
                        </w:rPr>
                      </w:pPr>
                      <w:r>
                        <w:rPr>
                          <w:rFonts w:ascii="Arial" w:hAnsi="Arial" w:cs="Arial"/>
                          <w:sz w:val="32"/>
                          <w:szCs w:val="32"/>
                        </w:rPr>
                        <w:t>EL SALTO, JALISCO”</w:t>
                      </w:r>
                    </w:p>
                    <w:p w:rsidR="003E0FE0" w:rsidRPr="00EE0A40" w:rsidRDefault="003E0FE0" w:rsidP="00EE0A40">
                      <w:pPr>
                        <w:jc w:val="center"/>
                        <w:rPr>
                          <w:rFonts w:ascii="Arial" w:hAnsi="Arial" w:cs="Arial"/>
                          <w:b/>
                          <w:sz w:val="32"/>
                          <w:szCs w:val="32"/>
                          <w:lang w:val="es-MX"/>
                        </w:rPr>
                      </w:pPr>
                    </w:p>
                    <w:p w:rsidR="003E0FE0" w:rsidRPr="009B4B1D" w:rsidRDefault="003E0FE0" w:rsidP="009B4B1D">
                      <w:pPr>
                        <w:rPr>
                          <w:lang w:val="es-MX"/>
                        </w:rPr>
                      </w:pPr>
                    </w:p>
                  </w:txbxContent>
                </v:textbox>
                <w10:wrap type="square"/>
              </v:shape>
            </w:pict>
          </mc:Fallback>
        </mc:AlternateContent>
      </w:r>
      <w:r w:rsidR="00B1276F" w:rsidRPr="00AF17C3">
        <w:rPr>
          <w:rFonts w:ascii="Arial" w:hAnsi="Arial" w:cs="Arial"/>
          <w:i/>
          <w:iCs/>
          <w:szCs w:val="22"/>
          <w:u w:val="single"/>
        </w:rPr>
        <w:cr/>
      </w:r>
      <w:r w:rsidR="006633C1" w:rsidRPr="006633C1">
        <w:rPr>
          <w:rFonts w:ascii="Arial" w:hAnsi="Arial" w:cs="Arial"/>
          <w:sz w:val="32"/>
          <w:szCs w:val="32"/>
        </w:rPr>
        <w:lastRenderedPageBreak/>
        <w:t xml:space="preserve"> </w:t>
      </w:r>
    </w:p>
    <w:p w:rsidR="00E87BBD" w:rsidRPr="0029627F" w:rsidRDefault="00E87BBD" w:rsidP="00E87BBD">
      <w:pPr>
        <w:pStyle w:val="Ttulo2"/>
        <w:rPr>
          <w:rFonts w:ascii="Arial" w:hAnsi="Arial" w:cs="Arial"/>
          <w:sz w:val="32"/>
          <w:szCs w:val="32"/>
        </w:rPr>
      </w:pPr>
      <w:r>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E87BBD" w:rsidRDefault="00E87BBD" w:rsidP="00E87BBD">
      <w:pPr>
        <w:pStyle w:val="Ttulo2"/>
        <w:rPr>
          <w:rFonts w:ascii="Arial" w:hAnsi="Arial" w:cs="Arial"/>
          <w:sz w:val="32"/>
          <w:szCs w:val="32"/>
        </w:rPr>
      </w:pPr>
      <w:r>
        <w:rPr>
          <w:rFonts w:ascii="Arial" w:hAnsi="Arial" w:cs="Arial"/>
          <w:sz w:val="32"/>
          <w:szCs w:val="32"/>
        </w:rPr>
        <w:t>EL SALTO, JALISCO”</w:t>
      </w:r>
    </w:p>
    <w:p w:rsidR="00E87BBD" w:rsidRPr="00EE0A40" w:rsidRDefault="00E87BBD" w:rsidP="00E87BBD">
      <w:pPr>
        <w:jc w:val="center"/>
        <w:rPr>
          <w:rFonts w:ascii="Arial" w:hAnsi="Arial" w:cs="Arial"/>
          <w:b/>
          <w:sz w:val="32"/>
          <w:szCs w:val="32"/>
          <w:lang w:val="es-MX"/>
        </w:rPr>
      </w:pPr>
    </w:p>
    <w:p w:rsidR="00910C97" w:rsidRPr="00775A38" w:rsidRDefault="00CF6393" w:rsidP="006633C1">
      <w:pPr>
        <w:jc w:val="center"/>
        <w:rPr>
          <w:rFonts w:ascii="Arial" w:hAnsi="Arial" w:cs="Arial"/>
          <w:i/>
          <w:iCs/>
          <w:szCs w:val="22"/>
          <w:u w:val="single"/>
        </w:rPr>
      </w:pPr>
      <w:r w:rsidRPr="00775A38">
        <w:rPr>
          <w:rFonts w:ascii="Arial" w:hAnsi="Arial" w:cs="Arial"/>
          <w:sz w:val="28"/>
          <w:szCs w:val="32"/>
          <w:lang w:val="es-MX"/>
        </w:rPr>
        <w:t xml:space="preserve"> </w:t>
      </w:r>
      <w:r w:rsidR="00910C97" w:rsidRPr="00775A38">
        <w:rPr>
          <w:rFonts w:ascii="Arial" w:hAnsi="Arial" w:cs="Arial"/>
          <w:szCs w:val="22"/>
          <w:lang w:val="es-MX"/>
        </w:rPr>
        <w:t xml:space="preserve"> </w:t>
      </w:r>
    </w:p>
    <w:p w:rsidR="00B1276F" w:rsidRPr="00E87BBD" w:rsidRDefault="00A539D7" w:rsidP="006633C1">
      <w:pPr>
        <w:pStyle w:val="Textoindependiente"/>
        <w:rPr>
          <w:b/>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w:t>
      </w:r>
      <w:r w:rsidR="00972647">
        <w:rPr>
          <w:rFonts w:ascii="Arial" w:hAnsi="Arial" w:cs="Arial"/>
          <w:szCs w:val="22"/>
        </w:rPr>
        <w:t xml:space="preserve"> </w:t>
      </w:r>
      <w:r w:rsidRPr="000A6018">
        <w:rPr>
          <w:rFonts w:ascii="Arial" w:hAnsi="Arial" w:cs="Arial"/>
          <w:szCs w:val="22"/>
        </w:rPr>
        <w:t>GUADALAJARA, JALISCO con números telefónicos 3030-9200; invita a las Personas Físicas y Jurídicas interesadas, e</w:t>
      </w:r>
      <w:r w:rsidR="00E461D8" w:rsidRPr="000A6018">
        <w:rPr>
          <w:rFonts w:ascii="Arial" w:hAnsi="Arial" w:cs="Arial"/>
          <w:szCs w:val="22"/>
        </w:rPr>
        <w:t xml:space="preserve">n  participar en </w:t>
      </w:r>
      <w:r w:rsidR="00775A38" w:rsidRPr="000A6018">
        <w:rPr>
          <w:rFonts w:ascii="Arial" w:hAnsi="Arial" w:cs="Arial"/>
          <w:szCs w:val="22"/>
        </w:rPr>
        <w:t>la</w:t>
      </w:r>
      <w:r w:rsidR="006633C1" w:rsidRPr="006633C1">
        <w:t xml:space="preserve"> </w:t>
      </w:r>
      <w:r w:rsidR="00E87BBD" w:rsidRPr="00E87BBD">
        <w:rPr>
          <w:b/>
        </w:rPr>
        <w:t>LICITACIÓN PÚBLICA LOCAL</w:t>
      </w:r>
      <w:r w:rsidR="00E87BBD">
        <w:rPr>
          <w:b/>
        </w:rPr>
        <w:t xml:space="preserve"> </w:t>
      </w:r>
      <w:r w:rsidR="00E87BBD" w:rsidRPr="00E87BBD">
        <w:rPr>
          <w:b/>
        </w:rPr>
        <w:t>LP3447 “MEDIDORES DE FLUJO, PARQUE INDUSTRIAL, EL SALTO, JALISCO</w:t>
      </w:r>
      <w:r w:rsidR="00E87BBD">
        <w:rPr>
          <w:b/>
        </w:rPr>
        <w:t xml:space="preserve">,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E87BBD">
        <w:trPr>
          <w:trHeight w:val="781"/>
        </w:trPr>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E87BBD" w:rsidRPr="00E87BBD" w:rsidRDefault="00E87BBD" w:rsidP="00E87BBD">
            <w:pPr>
              <w:rPr>
                <w:rFonts w:ascii="Arial" w:hAnsi="Arial" w:cs="Arial"/>
                <w:b/>
                <w:sz w:val="20"/>
                <w:szCs w:val="20"/>
                <w:lang w:val="es-MX"/>
              </w:rPr>
            </w:pPr>
            <w:r w:rsidRPr="00E87BBD">
              <w:rPr>
                <w:rFonts w:ascii="Arial" w:hAnsi="Arial" w:cs="Arial"/>
                <w:b/>
                <w:sz w:val="20"/>
                <w:szCs w:val="20"/>
                <w:lang w:val="es-MX"/>
              </w:rPr>
              <w:t>LICITACIÓN PÚBLICA LOCAL</w:t>
            </w:r>
          </w:p>
          <w:p w:rsidR="00E87BBD" w:rsidRDefault="00E87BBD" w:rsidP="00E87BBD">
            <w:pPr>
              <w:rPr>
                <w:rFonts w:ascii="Arial" w:hAnsi="Arial" w:cs="Arial"/>
                <w:b/>
                <w:sz w:val="20"/>
                <w:szCs w:val="20"/>
                <w:lang w:val="es-MX"/>
              </w:rPr>
            </w:pPr>
            <w:r w:rsidRPr="00E87BBD">
              <w:rPr>
                <w:rFonts w:ascii="Arial" w:hAnsi="Arial" w:cs="Arial"/>
                <w:b/>
                <w:sz w:val="20"/>
                <w:szCs w:val="20"/>
                <w:lang w:val="es-MX"/>
              </w:rPr>
              <w:t>LP3447 “MEDIDORES DE FLUJO, PARQUE INDUSTRIAL, EL SALTO, JALISCO”</w:t>
            </w:r>
          </w:p>
          <w:p w:rsidR="00FB380C" w:rsidRPr="006633C1" w:rsidRDefault="00FB380C" w:rsidP="00490A98">
            <w:pPr>
              <w:rPr>
                <w:rFonts w:ascii="Arial" w:hAnsi="Arial" w:cs="Arial"/>
                <w:b/>
                <w:sz w:val="20"/>
                <w:szCs w:val="20"/>
                <w:lang w:val="es-MX"/>
              </w:rPr>
            </w:pP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w:t>
            </w:r>
            <w:r w:rsidR="00490A98">
              <w:rPr>
                <w:rFonts w:ascii="Arial" w:hAnsi="Arial" w:cs="Arial"/>
                <w:szCs w:val="22"/>
              </w:rPr>
              <w:t>1</w:t>
            </w:r>
            <w:r w:rsidRPr="00AF17C3">
              <w:rPr>
                <w:rFonts w:ascii="Arial" w:hAnsi="Arial" w:cs="Arial"/>
                <w:szCs w:val="22"/>
              </w:rPr>
              <w:t>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las especificaciones técnicas a cotizar, deberá ser consultada vía telefónica al núm. 3030-9200 ext. </w:t>
      </w:r>
      <w:r w:rsidR="00972647">
        <w:rPr>
          <w:rFonts w:ascii="Arial" w:hAnsi="Arial" w:cs="Arial"/>
          <w:szCs w:val="22"/>
        </w:rPr>
        <w:t>8158</w:t>
      </w:r>
      <w:r w:rsidR="000A6018">
        <w:rPr>
          <w:rFonts w:ascii="Arial" w:hAnsi="Arial" w:cs="Arial"/>
          <w:szCs w:val="22"/>
        </w:rPr>
        <w:t xml:space="preserve"> con</w:t>
      </w:r>
      <w:r w:rsidR="00775A38">
        <w:rPr>
          <w:rFonts w:ascii="Arial" w:hAnsi="Arial" w:cs="Arial"/>
          <w:szCs w:val="22"/>
        </w:rPr>
        <w:t xml:space="preserve"> </w:t>
      </w:r>
      <w:r w:rsidR="00972647">
        <w:rPr>
          <w:rFonts w:ascii="Arial" w:hAnsi="Arial" w:cs="Arial"/>
          <w:szCs w:val="22"/>
        </w:rPr>
        <w:t>Gabriela Guerra</w:t>
      </w:r>
      <w:r w:rsidR="00F75706">
        <w:rPr>
          <w:rFonts w:ascii="Arial" w:hAnsi="Arial" w:cs="Arial"/>
          <w:szCs w:val="22"/>
        </w:rPr>
        <w:t xml:space="preserve"> </w:t>
      </w:r>
      <w:r w:rsidRPr="00C6215F">
        <w:rPr>
          <w:rFonts w:ascii="Arial" w:hAnsi="Arial" w:cs="Arial"/>
          <w:szCs w:val="22"/>
        </w:rPr>
        <w:t>y/o al correo</w:t>
      </w:r>
      <w:r w:rsidR="000A6018">
        <w:rPr>
          <w:rFonts w:ascii="Arial" w:hAnsi="Arial" w:cs="Arial"/>
          <w:szCs w:val="22"/>
        </w:rPr>
        <w:t xml:space="preserve"> </w:t>
      </w:r>
      <w:r w:rsidR="00972647">
        <w:rPr>
          <w:rFonts w:ascii="Arial" w:hAnsi="Arial" w:cs="Arial"/>
          <w:szCs w:val="22"/>
        </w:rPr>
        <w:t>gguerra</w:t>
      </w:r>
      <w:r w:rsidR="000A6018">
        <w:rPr>
          <w:rFonts w:ascii="Arial" w:hAnsi="Arial" w:cs="Arial"/>
          <w:szCs w:val="22"/>
        </w:rPr>
        <w:t>@ceajalisco.gob.mx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00912DA3">
        <w:rPr>
          <w:rFonts w:ascii="Arial" w:hAnsi="Arial" w:cs="Arial"/>
          <w:szCs w:val="22"/>
        </w:rPr>
        <w:t>en el departamento de Adquisiciones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lastRenderedPageBreak/>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F92DFC" w:rsidRDefault="00F92DFC" w:rsidP="00FD04C0">
      <w:pPr>
        <w:pStyle w:val="Textoindependiente"/>
        <w:ind w:left="720"/>
        <w:rPr>
          <w:rFonts w:ascii="Arial" w:hAnsi="Arial" w:cs="Arial"/>
          <w:b/>
          <w:szCs w:val="22"/>
          <w:lang w:val="es-ES"/>
        </w:rPr>
      </w:pPr>
    </w:p>
    <w:p w:rsidR="00F92DFC" w:rsidRDefault="00F92DFC" w:rsidP="00FD04C0">
      <w:pPr>
        <w:pStyle w:val="Textoindependiente"/>
        <w:ind w:left="720"/>
        <w:rPr>
          <w:rFonts w:ascii="Arial" w:hAnsi="Arial" w:cs="Arial"/>
          <w:b/>
          <w:szCs w:val="22"/>
          <w:lang w:val="es-ES"/>
        </w:rPr>
      </w:pPr>
    </w:p>
    <w:p w:rsidR="00F92DFC" w:rsidRDefault="00F92DFC" w:rsidP="00FD04C0">
      <w:pPr>
        <w:pStyle w:val="Textoindependiente"/>
        <w:ind w:left="720"/>
        <w:rPr>
          <w:rFonts w:ascii="Arial" w:hAnsi="Arial" w:cs="Arial"/>
          <w:b/>
          <w:szCs w:val="22"/>
          <w:lang w:val="es-ES"/>
        </w:rPr>
      </w:pPr>
    </w:p>
    <w:p w:rsidR="00F92DFC" w:rsidRDefault="00F92DFC"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E87BBD">
        <w:rPr>
          <w:rFonts w:ascii="Arial" w:hAnsi="Arial" w:cs="Arial"/>
          <w:b/>
          <w:sz w:val="22"/>
          <w:szCs w:val="22"/>
          <w:highlight w:val="green"/>
        </w:rPr>
        <w:t>2856</w:t>
      </w:r>
      <w:r w:rsidR="000A6018">
        <w:rPr>
          <w:rFonts w:ascii="Arial" w:hAnsi="Arial" w:cs="Arial"/>
          <w:b/>
          <w:sz w:val="22"/>
          <w:szCs w:val="22"/>
          <w:highlight w:val="green"/>
        </w:rPr>
        <w:t xml:space="preserve"> </w:t>
      </w:r>
      <w:r w:rsidRPr="00493D94">
        <w:rPr>
          <w:rFonts w:ascii="Arial" w:hAnsi="Arial" w:cs="Arial"/>
          <w:b/>
          <w:sz w:val="22"/>
          <w:szCs w:val="22"/>
          <w:highlight w:val="green"/>
        </w:rPr>
        <w:t xml:space="preserve">y en las presentes Bases como fecha límite para cotizar el día </w:t>
      </w:r>
      <w:r w:rsidR="00E87BBD">
        <w:rPr>
          <w:rFonts w:ascii="Arial" w:hAnsi="Arial" w:cs="Arial"/>
          <w:b/>
          <w:sz w:val="22"/>
          <w:szCs w:val="22"/>
          <w:highlight w:val="green"/>
        </w:rPr>
        <w:t>13</w:t>
      </w:r>
      <w:r w:rsidR="00721EA5">
        <w:rPr>
          <w:rFonts w:ascii="Arial" w:hAnsi="Arial" w:cs="Arial"/>
          <w:b/>
          <w:sz w:val="22"/>
          <w:szCs w:val="22"/>
          <w:highlight w:val="green"/>
        </w:rPr>
        <w:t xml:space="preserve"> </w:t>
      </w:r>
      <w:r w:rsidR="0092535D" w:rsidRPr="00493D94">
        <w:rPr>
          <w:rFonts w:ascii="Arial" w:hAnsi="Arial" w:cs="Arial"/>
          <w:b/>
          <w:sz w:val="22"/>
          <w:szCs w:val="22"/>
          <w:highlight w:val="green"/>
        </w:rPr>
        <w:t xml:space="preserve">de </w:t>
      </w:r>
      <w:r w:rsidR="006633C1">
        <w:rPr>
          <w:rFonts w:ascii="Arial" w:hAnsi="Arial" w:cs="Arial"/>
          <w:b/>
          <w:sz w:val="22"/>
          <w:szCs w:val="22"/>
          <w:highlight w:val="green"/>
        </w:rPr>
        <w:t>Diciembre</w:t>
      </w:r>
      <w:r w:rsidR="0092535D" w:rsidRPr="00493D94">
        <w:rPr>
          <w:rFonts w:ascii="Arial" w:hAnsi="Arial" w:cs="Arial"/>
          <w:b/>
          <w:sz w:val="22"/>
          <w:szCs w:val="22"/>
          <w:highlight w:val="green"/>
        </w:rPr>
        <w:t xml:space="preserve"> 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490A98" w:rsidP="00490A98">
      <w:pPr>
        <w:pStyle w:val="Textoindependiente"/>
        <w:tabs>
          <w:tab w:val="left" w:pos="5820"/>
        </w:tabs>
        <w:rPr>
          <w:rFonts w:ascii="Arial" w:hAnsi="Arial" w:cs="Arial"/>
          <w:b/>
          <w:i/>
          <w:szCs w:val="22"/>
        </w:rPr>
      </w:pPr>
      <w:r>
        <w:rPr>
          <w:rFonts w:ascii="Arial" w:hAnsi="Arial" w:cs="Arial"/>
          <w:b/>
          <w:i/>
          <w:szCs w:val="22"/>
        </w:rPr>
        <w:tab/>
      </w: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constar el importe de cada una de ellas; se señalará lugar, fecha y hora en que se </w:t>
      </w:r>
      <w:r w:rsidRPr="00033ACF">
        <w:rPr>
          <w:rFonts w:ascii="Arial" w:hAnsi="Arial" w:cs="Arial"/>
          <w:szCs w:val="22"/>
          <w:lang w:eastAsia="en-US"/>
        </w:rPr>
        <w:lastRenderedPageBreak/>
        <w:t>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w:t>
      </w:r>
      <w:r w:rsidR="0074745F">
        <w:rPr>
          <w:rFonts w:ascii="Arial" w:hAnsi="Arial" w:cs="Arial"/>
          <w:b/>
          <w:color w:val="000000"/>
          <w:szCs w:val="22"/>
          <w:highlight w:val="green"/>
        </w:rPr>
        <w:t xml:space="preserve">el </w:t>
      </w:r>
      <w:r w:rsidRPr="00493D94">
        <w:rPr>
          <w:rFonts w:ascii="Arial" w:hAnsi="Arial" w:cs="Arial"/>
          <w:b/>
          <w:color w:val="000000"/>
          <w:szCs w:val="22"/>
          <w:highlight w:val="green"/>
        </w:rPr>
        <w:t xml:space="preserve">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E87BBD">
        <w:rPr>
          <w:rFonts w:ascii="Arial" w:hAnsi="Arial" w:cs="Arial"/>
          <w:b/>
          <w:szCs w:val="22"/>
          <w:highlight w:val="green"/>
        </w:rPr>
        <w:t>14</w:t>
      </w:r>
      <w:r w:rsidR="006C2E26" w:rsidRPr="00493D94">
        <w:rPr>
          <w:rFonts w:ascii="Arial" w:hAnsi="Arial" w:cs="Arial"/>
          <w:b/>
          <w:szCs w:val="22"/>
          <w:highlight w:val="green"/>
        </w:rPr>
        <w:t xml:space="preserve"> </w:t>
      </w:r>
      <w:r w:rsidR="0074745F">
        <w:rPr>
          <w:rFonts w:ascii="Arial" w:hAnsi="Arial" w:cs="Arial"/>
          <w:b/>
          <w:szCs w:val="22"/>
          <w:highlight w:val="green"/>
        </w:rPr>
        <w:t xml:space="preserve">de </w:t>
      </w:r>
      <w:r w:rsidR="006633C1">
        <w:rPr>
          <w:rFonts w:ascii="Arial" w:hAnsi="Arial" w:cs="Arial"/>
          <w:b/>
          <w:szCs w:val="22"/>
          <w:highlight w:val="green"/>
        </w:rPr>
        <w:t>diciembre</w:t>
      </w:r>
      <w:r w:rsidR="0074745F">
        <w:rPr>
          <w:rFonts w:ascii="Arial" w:hAnsi="Arial" w:cs="Arial"/>
          <w:b/>
          <w:szCs w:val="22"/>
          <w:highlight w:val="green"/>
        </w:rPr>
        <w:t xml:space="preserve"> </w:t>
      </w:r>
      <w:r w:rsidR="006C2E26" w:rsidRPr="00493D94">
        <w:rPr>
          <w:rFonts w:ascii="Arial" w:hAnsi="Arial" w:cs="Arial"/>
          <w:b/>
          <w:szCs w:val="22"/>
          <w:highlight w:val="green"/>
        </w:rPr>
        <w:t xml:space="preserve">del </w:t>
      </w:r>
      <w:r w:rsidR="003652BA" w:rsidRPr="00493D94">
        <w:rPr>
          <w:rFonts w:ascii="Arial" w:hAnsi="Arial" w:cs="Arial"/>
          <w:b/>
          <w:szCs w:val="22"/>
          <w:highlight w:val="green"/>
        </w:rPr>
        <w:t>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lastRenderedPageBreak/>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E87BBD">
        <w:rPr>
          <w:rFonts w:ascii="Arial" w:hAnsi="Arial" w:cs="Arial"/>
          <w:szCs w:val="22"/>
        </w:rPr>
        <w:t>11</w:t>
      </w:r>
      <w:r w:rsidR="00721EA5">
        <w:rPr>
          <w:rFonts w:ascii="Arial" w:hAnsi="Arial" w:cs="Arial"/>
          <w:szCs w:val="22"/>
        </w:rPr>
        <w:t xml:space="preserve"> </w:t>
      </w:r>
      <w:r w:rsidR="00F35823" w:rsidRPr="00AF17C3">
        <w:rPr>
          <w:rFonts w:ascii="Arial" w:hAnsi="Arial" w:cs="Arial"/>
          <w:szCs w:val="22"/>
        </w:rPr>
        <w:t xml:space="preserve">de </w:t>
      </w:r>
      <w:r w:rsidR="00E87BBD">
        <w:rPr>
          <w:rFonts w:ascii="Arial" w:hAnsi="Arial" w:cs="Arial"/>
          <w:szCs w:val="22"/>
        </w:rPr>
        <w:t xml:space="preserve">diciembre </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E87BBD" w:rsidRPr="0029627F" w:rsidRDefault="00CA2162" w:rsidP="00E87BBD">
      <w:pPr>
        <w:pStyle w:val="Ttulo2"/>
        <w:rPr>
          <w:rFonts w:ascii="Arial" w:hAnsi="Arial" w:cs="Arial"/>
          <w:sz w:val="32"/>
          <w:szCs w:val="32"/>
        </w:rPr>
      </w:pPr>
      <w:r>
        <w:rPr>
          <w:rFonts w:ascii="Arial" w:hAnsi="Arial" w:cs="Arial"/>
          <w:sz w:val="32"/>
          <w:szCs w:val="32"/>
        </w:rPr>
        <w:tab/>
      </w:r>
      <w:r w:rsidR="00E87BBD">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3447 “MEDIDORES DE FLUJO, PARQUE INDUSTRIAL,</w:t>
      </w:r>
    </w:p>
    <w:p w:rsidR="00E87BBD" w:rsidRDefault="00E87BBD" w:rsidP="00E87BBD">
      <w:pPr>
        <w:pStyle w:val="Ttulo2"/>
        <w:rPr>
          <w:rFonts w:ascii="Arial" w:hAnsi="Arial" w:cs="Arial"/>
          <w:sz w:val="32"/>
          <w:szCs w:val="32"/>
        </w:rPr>
      </w:pPr>
      <w:r>
        <w:rPr>
          <w:rFonts w:ascii="Arial" w:hAnsi="Arial" w:cs="Arial"/>
          <w:sz w:val="32"/>
          <w:szCs w:val="32"/>
        </w:rPr>
        <w:t xml:space="preserve"> EL SALTO, JALISCO”</w:t>
      </w:r>
    </w:p>
    <w:p w:rsidR="00CA2162" w:rsidRDefault="00CA2162" w:rsidP="00CA2162">
      <w:pPr>
        <w:pStyle w:val="Ttulo2"/>
        <w:tabs>
          <w:tab w:val="center" w:pos="4702"/>
          <w:tab w:val="left" w:pos="7488"/>
        </w:tabs>
        <w:jc w:val="left"/>
      </w:pPr>
    </w:p>
    <w:p w:rsidR="00CA2162" w:rsidRPr="000A6018" w:rsidRDefault="00CA2162" w:rsidP="00032659">
      <w:pPr>
        <w:tabs>
          <w:tab w:val="center" w:pos="4702"/>
          <w:tab w:val="left" w:pos="6924"/>
        </w:tabs>
        <w:rPr>
          <w:lang w:val="es-MX"/>
        </w:rPr>
      </w:pPr>
    </w:p>
    <w:p w:rsidR="00673DDC" w:rsidRPr="000A6018" w:rsidRDefault="00673DDC" w:rsidP="009F1A7D">
      <w:pPr>
        <w:pStyle w:val="Textoindependiente"/>
        <w:rPr>
          <w:rFonts w:ascii="Arial" w:hAnsi="Arial" w:cs="Arial"/>
          <w:b/>
          <w:szCs w:val="22"/>
        </w:rPr>
      </w:pPr>
    </w:p>
    <w:tbl>
      <w:tblPr>
        <w:tblpPr w:leftFromText="141" w:rightFromText="141" w:vertAnchor="text" w:horzAnchor="page" w:tblpX="410" w:tblpY="73"/>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1381"/>
        <w:gridCol w:w="1019"/>
        <w:gridCol w:w="363"/>
        <w:gridCol w:w="2211"/>
        <w:gridCol w:w="5804"/>
      </w:tblGrid>
      <w:tr w:rsidR="002E794B" w:rsidRPr="00602E7A" w:rsidTr="00532E3D">
        <w:trPr>
          <w:trHeight w:val="149"/>
        </w:trPr>
        <w:tc>
          <w:tcPr>
            <w:tcW w:w="410"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38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382"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11"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80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532E3D">
        <w:trPr>
          <w:trHeight w:val="2977"/>
        </w:trPr>
        <w:tc>
          <w:tcPr>
            <w:tcW w:w="410"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381" w:type="dxa"/>
            <w:tcBorders>
              <w:top w:val="nil"/>
            </w:tcBorders>
            <w:vAlign w:val="center"/>
          </w:tcPr>
          <w:p w:rsidR="002E794B" w:rsidRPr="003C5ECA" w:rsidRDefault="003E0FE0" w:rsidP="0074745F">
            <w:pPr>
              <w:jc w:val="center"/>
              <w:rPr>
                <w:rFonts w:ascii="Tahoma" w:hAnsi="Tahoma" w:cs="Tahoma"/>
              </w:rPr>
            </w:pPr>
            <w:r>
              <w:rPr>
                <w:rFonts w:ascii="Tahoma" w:hAnsi="Tahoma" w:cs="Tahoma"/>
              </w:rPr>
              <w:t>2981</w:t>
            </w:r>
          </w:p>
        </w:tc>
        <w:tc>
          <w:tcPr>
            <w:tcW w:w="1382" w:type="dxa"/>
            <w:gridSpan w:val="2"/>
            <w:tcBorders>
              <w:top w:val="nil"/>
            </w:tcBorders>
            <w:vAlign w:val="center"/>
          </w:tcPr>
          <w:p w:rsidR="002E794B" w:rsidRPr="003C5ECA" w:rsidRDefault="003E0FE0"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40</w:t>
            </w:r>
          </w:p>
        </w:tc>
        <w:tc>
          <w:tcPr>
            <w:tcW w:w="2211" w:type="dxa"/>
            <w:tcBorders>
              <w:top w:val="nil"/>
              <w:right w:val="single" w:sz="12" w:space="0" w:color="auto"/>
            </w:tcBorders>
            <w:vAlign w:val="center"/>
          </w:tcPr>
          <w:p w:rsidR="002E794B" w:rsidRPr="003C5ECA" w:rsidRDefault="0045485E" w:rsidP="0045485E">
            <w:pPr>
              <w:pStyle w:val="Piedepgina"/>
              <w:tabs>
                <w:tab w:val="clear" w:pos="4419"/>
                <w:tab w:val="clear" w:pos="8838"/>
              </w:tabs>
              <w:rPr>
                <w:rFonts w:ascii="Tahoma" w:hAnsi="Tahoma" w:cs="Tahoma"/>
                <w:sz w:val="24"/>
                <w:szCs w:val="24"/>
              </w:rPr>
            </w:pPr>
            <w:r>
              <w:rPr>
                <w:rFonts w:ascii="Tahoma" w:hAnsi="Tahoma" w:cs="Tahoma"/>
                <w:sz w:val="24"/>
                <w:szCs w:val="24"/>
              </w:rPr>
              <w:t>Medidores de flujo</w:t>
            </w:r>
          </w:p>
        </w:tc>
        <w:tc>
          <w:tcPr>
            <w:tcW w:w="5803" w:type="dxa"/>
            <w:tcBorders>
              <w:top w:val="nil"/>
              <w:left w:val="single" w:sz="12" w:space="0" w:color="auto"/>
              <w:right w:val="single" w:sz="4" w:space="0" w:color="auto"/>
            </w:tcBorders>
            <w:vAlign w:val="center"/>
          </w:tcPr>
          <w:p w:rsidR="003E0FE0" w:rsidRPr="003E0FE0" w:rsidRDefault="003E0FE0" w:rsidP="003E0FE0">
            <w:pPr>
              <w:pStyle w:val="Prrafodelista"/>
              <w:numPr>
                <w:ilvl w:val="0"/>
                <w:numId w:val="43"/>
              </w:numPr>
              <w:autoSpaceDE w:val="0"/>
              <w:autoSpaceDN w:val="0"/>
              <w:adjustRightInd w:val="0"/>
              <w:rPr>
                <w:rFonts w:ascii="Arial" w:hAnsi="Arial" w:cs="Arial"/>
                <w:b/>
                <w:lang w:val="es-MX" w:eastAsia="es-MX"/>
              </w:rPr>
            </w:pPr>
            <w:r w:rsidRPr="0045485E">
              <w:rPr>
                <w:rFonts w:ascii="Arial" w:hAnsi="Arial" w:cs="Arial"/>
                <w:b/>
                <w:color w:val="FF0000"/>
                <w:lang w:val="es-MX" w:eastAsia="es-MX"/>
              </w:rPr>
              <w:t xml:space="preserve">1 MEDIDOR DE FLUJO DE 80 mm              </w:t>
            </w:r>
            <w:r w:rsidRPr="003E0FE0">
              <w:rPr>
                <w:rFonts w:ascii="Arial" w:hAnsi="Arial" w:cs="Arial"/>
                <w:b/>
                <w:lang w:val="es-MX" w:eastAsia="es-MX"/>
              </w:rPr>
              <w:t>(3 PULGADAS)</w:t>
            </w:r>
          </w:p>
          <w:p w:rsidR="003E0FE0" w:rsidRPr="003E0FE0" w:rsidRDefault="003E0FE0" w:rsidP="003E0FE0">
            <w:pPr>
              <w:pStyle w:val="Prrafodelista"/>
              <w:numPr>
                <w:ilvl w:val="0"/>
                <w:numId w:val="43"/>
              </w:numPr>
              <w:autoSpaceDE w:val="0"/>
              <w:autoSpaceDN w:val="0"/>
              <w:adjustRightInd w:val="0"/>
              <w:rPr>
                <w:rFonts w:ascii="Arial" w:hAnsi="Arial" w:cs="Arial"/>
                <w:b/>
                <w:lang w:val="es-MX" w:eastAsia="es-MX"/>
              </w:rPr>
            </w:pPr>
            <w:r w:rsidRPr="0045485E">
              <w:rPr>
                <w:rFonts w:ascii="Arial" w:hAnsi="Arial" w:cs="Arial"/>
                <w:b/>
                <w:color w:val="FF0000"/>
                <w:lang w:val="es-MX" w:eastAsia="es-MX"/>
              </w:rPr>
              <w:t xml:space="preserve">1 MEDIDOR DE FLUJO DE 50mm               </w:t>
            </w:r>
            <w:r w:rsidRPr="003E0FE0">
              <w:rPr>
                <w:rFonts w:ascii="Arial" w:hAnsi="Arial" w:cs="Arial"/>
                <w:b/>
                <w:lang w:val="es-MX" w:eastAsia="es-MX"/>
              </w:rPr>
              <w:t>(2 PULGADAS)</w:t>
            </w:r>
          </w:p>
          <w:p w:rsidR="003E0FE0" w:rsidRPr="003E0FE0" w:rsidRDefault="003E0FE0" w:rsidP="003E0FE0">
            <w:pPr>
              <w:pStyle w:val="Prrafodelista"/>
              <w:numPr>
                <w:ilvl w:val="0"/>
                <w:numId w:val="43"/>
              </w:numPr>
              <w:autoSpaceDE w:val="0"/>
              <w:autoSpaceDN w:val="0"/>
              <w:adjustRightInd w:val="0"/>
              <w:rPr>
                <w:rFonts w:ascii="Arial" w:hAnsi="Arial" w:cs="Arial"/>
                <w:b/>
                <w:lang w:val="es-MX" w:eastAsia="es-MX"/>
              </w:rPr>
            </w:pPr>
            <w:r w:rsidRPr="0045485E">
              <w:rPr>
                <w:rFonts w:ascii="Arial" w:hAnsi="Arial" w:cs="Arial"/>
                <w:b/>
                <w:color w:val="FF0000"/>
                <w:lang w:val="es-MX" w:eastAsia="es-MX"/>
              </w:rPr>
              <w:t xml:space="preserve">7 MEDIDORES DE FLUJO DE 15mm       </w:t>
            </w:r>
            <w:r w:rsidRPr="003E0FE0">
              <w:rPr>
                <w:rFonts w:ascii="Arial" w:hAnsi="Arial" w:cs="Arial"/>
                <w:b/>
                <w:lang w:val="es-MX" w:eastAsia="es-MX"/>
              </w:rPr>
              <w:t>(1/2 PULGADA</w:t>
            </w:r>
          </w:p>
          <w:p w:rsidR="003E0FE0" w:rsidRPr="003E0FE0" w:rsidRDefault="003E0FE0" w:rsidP="003E0FE0">
            <w:pPr>
              <w:pStyle w:val="Prrafodelista"/>
              <w:numPr>
                <w:ilvl w:val="0"/>
                <w:numId w:val="43"/>
              </w:numPr>
              <w:autoSpaceDE w:val="0"/>
              <w:autoSpaceDN w:val="0"/>
              <w:adjustRightInd w:val="0"/>
              <w:rPr>
                <w:rFonts w:ascii="Arial" w:hAnsi="Arial" w:cs="Arial"/>
                <w:b/>
                <w:lang w:val="es-MX" w:eastAsia="es-MX"/>
              </w:rPr>
            </w:pPr>
            <w:r w:rsidRPr="0045485E">
              <w:rPr>
                <w:rFonts w:ascii="Arial" w:hAnsi="Arial" w:cs="Arial"/>
                <w:b/>
                <w:color w:val="FF0000"/>
                <w:lang w:val="es-MX" w:eastAsia="es-MX"/>
              </w:rPr>
              <w:t xml:space="preserve">7 MEDIDORES DE FLUJO DE 20mm       </w:t>
            </w:r>
            <w:r w:rsidRPr="003E0FE0">
              <w:rPr>
                <w:rFonts w:ascii="Arial" w:hAnsi="Arial" w:cs="Arial"/>
                <w:b/>
                <w:lang w:val="es-MX" w:eastAsia="es-MX"/>
              </w:rPr>
              <w:t>(3/4 PULGADA)</w:t>
            </w:r>
          </w:p>
          <w:p w:rsidR="0074745F" w:rsidRPr="003E0FE0" w:rsidRDefault="003E0FE0" w:rsidP="003E0FE0">
            <w:pPr>
              <w:pStyle w:val="Prrafodelista"/>
              <w:numPr>
                <w:ilvl w:val="0"/>
                <w:numId w:val="43"/>
              </w:numPr>
              <w:contextualSpacing/>
              <w:rPr>
                <w:rFonts w:ascii="Tahoma" w:hAnsi="Tahoma" w:cs="Tahoma"/>
              </w:rPr>
            </w:pPr>
            <w:r w:rsidRPr="0045485E">
              <w:rPr>
                <w:rFonts w:ascii="Arial" w:hAnsi="Arial" w:cs="Arial"/>
                <w:b/>
                <w:color w:val="FF0000"/>
                <w:lang w:val="es-MX" w:eastAsia="es-MX"/>
              </w:rPr>
              <w:t xml:space="preserve">24 MEDIDORES DE FLUJO DE 25 mm       </w:t>
            </w:r>
            <w:r w:rsidRPr="003E0FE0">
              <w:rPr>
                <w:rFonts w:ascii="Arial" w:hAnsi="Arial" w:cs="Arial"/>
                <w:b/>
                <w:lang w:val="es-MX" w:eastAsia="es-MX"/>
              </w:rPr>
              <w:t>(1 PULGADA</w:t>
            </w:r>
            <w:r w:rsidRPr="003E0FE0">
              <w:rPr>
                <w:rFonts w:ascii="Arial" w:hAnsi="Arial" w:cs="Arial"/>
                <w:sz w:val="20"/>
                <w:szCs w:val="20"/>
                <w:lang w:val="es-MX" w:eastAsia="es-MX"/>
              </w:rPr>
              <w:t>)</w:t>
            </w:r>
          </w:p>
        </w:tc>
      </w:tr>
      <w:tr w:rsidR="002E794B" w:rsidRPr="00602E7A" w:rsidTr="00532E3D">
        <w:trPr>
          <w:cantSplit/>
          <w:trHeight w:val="261"/>
        </w:trPr>
        <w:tc>
          <w:tcPr>
            <w:tcW w:w="2810" w:type="dxa"/>
            <w:gridSpan w:val="3"/>
            <w:tcBorders>
              <w:left w:val="nil"/>
              <w:bottom w:val="nil"/>
              <w:right w:val="nil"/>
            </w:tcBorders>
          </w:tcPr>
          <w:p w:rsidR="002E794B" w:rsidRDefault="002E794B" w:rsidP="002E794B">
            <w:pPr>
              <w:rPr>
                <w:rFonts w:ascii="Arial" w:hAnsi="Arial" w:cs="Arial"/>
                <w:sz w:val="22"/>
                <w:szCs w:val="22"/>
              </w:rPr>
            </w:pPr>
          </w:p>
        </w:tc>
        <w:tc>
          <w:tcPr>
            <w:tcW w:w="8378"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721EA5" w:rsidRDefault="00721EA5" w:rsidP="00345D92"/>
    <w:p w:rsidR="00721EA5" w:rsidRDefault="00721EA5" w:rsidP="00345D92"/>
    <w:p w:rsidR="00532E3D" w:rsidRDefault="00532E3D" w:rsidP="00345D92"/>
    <w:p w:rsidR="00532E3D" w:rsidRDefault="00532E3D" w:rsidP="00345D92"/>
    <w:p w:rsidR="00532E3D" w:rsidRDefault="00532E3D" w:rsidP="00345D92"/>
    <w:p w:rsidR="00532E3D" w:rsidRDefault="00532E3D" w:rsidP="00345D92"/>
    <w:p w:rsidR="00532E3D" w:rsidRDefault="00532E3D" w:rsidP="00345D92"/>
    <w:p w:rsidR="00532E3D" w:rsidRDefault="00532E3D" w:rsidP="00345D92"/>
    <w:p w:rsidR="00532E3D" w:rsidRDefault="00532E3D" w:rsidP="00345D92"/>
    <w:p w:rsidR="00532E3D" w:rsidRDefault="00532E3D" w:rsidP="00345D92"/>
    <w:p w:rsidR="00532E3D" w:rsidRDefault="00532E3D" w:rsidP="00345D92"/>
    <w:p w:rsidR="00721EA5" w:rsidRDefault="00721EA5" w:rsidP="00345D92"/>
    <w:p w:rsidR="00345D92" w:rsidRDefault="00345D92" w:rsidP="00345D92"/>
    <w:p w:rsidR="00345D92" w:rsidRDefault="00345D92" w:rsidP="00345D92"/>
    <w:p w:rsidR="00345D92" w:rsidRDefault="00345D92" w:rsidP="00345D92"/>
    <w:p w:rsidR="00345D92" w:rsidRPr="00345D92" w:rsidRDefault="00345D92" w:rsidP="00345D92"/>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E87BBD" w:rsidRPr="0029627F" w:rsidRDefault="00E87BBD" w:rsidP="00E87BBD">
      <w:pPr>
        <w:pStyle w:val="Ttulo2"/>
        <w:rPr>
          <w:rFonts w:ascii="Arial" w:hAnsi="Arial" w:cs="Arial"/>
          <w:sz w:val="32"/>
          <w:szCs w:val="32"/>
        </w:rPr>
      </w:pPr>
      <w:r>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E87BBD" w:rsidRDefault="00E87BBD" w:rsidP="00E87BBD">
      <w:pPr>
        <w:pStyle w:val="Ttulo2"/>
        <w:rPr>
          <w:rFonts w:ascii="Arial" w:hAnsi="Arial" w:cs="Arial"/>
          <w:sz w:val="32"/>
          <w:szCs w:val="32"/>
        </w:rPr>
      </w:pPr>
      <w:r>
        <w:rPr>
          <w:rFonts w:ascii="Arial" w:hAnsi="Arial" w:cs="Arial"/>
          <w:sz w:val="32"/>
          <w:szCs w:val="32"/>
        </w:rPr>
        <w:t>EL SALTO, JALISCO”</w:t>
      </w:r>
    </w:p>
    <w:p w:rsidR="00E71085" w:rsidRDefault="00E71085">
      <w:pPr>
        <w:pStyle w:val="Ttulo2"/>
        <w:jc w:val="both"/>
        <w:rPr>
          <w:rFonts w:ascii="Arial" w:hAnsi="Arial" w:cs="Arial"/>
          <w:bCs/>
          <w:caps/>
          <w:szCs w:val="22"/>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Pr="00AE003B" w:rsidRDefault="00AE003B" w:rsidP="00AE003B">
      <w:pPr>
        <w:rPr>
          <w:lang w:val="es-MX"/>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 xml:space="preserve">o, </w:t>
      </w:r>
      <w:r w:rsidR="00B428C7">
        <w:rPr>
          <w:rFonts w:ascii="Arial" w:hAnsi="Arial" w:cs="Arial"/>
          <w:szCs w:val="22"/>
        </w:rPr>
        <w:t xml:space="preserve"> __________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(mos)</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He (mos)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(emos)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lastRenderedPageBreak/>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E87BBD" w:rsidRDefault="00E87BBD" w:rsidP="00E87BBD">
      <w:pPr>
        <w:pStyle w:val="Ttulo2"/>
        <w:rPr>
          <w:rFonts w:ascii="Arial" w:hAnsi="Arial" w:cs="Arial"/>
          <w:sz w:val="32"/>
          <w:szCs w:val="32"/>
        </w:rPr>
      </w:pPr>
    </w:p>
    <w:p w:rsidR="00E87BBD" w:rsidRPr="0029627F" w:rsidRDefault="00E87BBD" w:rsidP="00E87BBD">
      <w:pPr>
        <w:pStyle w:val="Ttulo2"/>
        <w:rPr>
          <w:rFonts w:ascii="Arial" w:hAnsi="Arial" w:cs="Arial"/>
          <w:sz w:val="32"/>
          <w:szCs w:val="32"/>
        </w:rPr>
      </w:pPr>
      <w:r>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E87BBD" w:rsidRDefault="00E87BBD" w:rsidP="00E87BBD">
      <w:pPr>
        <w:pStyle w:val="Ttulo2"/>
        <w:rPr>
          <w:rFonts w:ascii="Arial" w:hAnsi="Arial" w:cs="Arial"/>
          <w:sz w:val="32"/>
          <w:szCs w:val="32"/>
        </w:rPr>
      </w:pPr>
      <w:r>
        <w:rPr>
          <w:rFonts w:ascii="Arial" w:hAnsi="Arial" w:cs="Arial"/>
          <w:sz w:val="32"/>
          <w:szCs w:val="32"/>
        </w:rPr>
        <w:t>EL SALTO, JALISCO”</w:t>
      </w:r>
    </w:p>
    <w:p w:rsidR="00656686" w:rsidRPr="00E87BBD" w:rsidRDefault="00656686"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lastRenderedPageBreak/>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Nacional              Int..</w:t>
            </w:r>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87BBD" w:rsidRPr="0029627F" w:rsidRDefault="00E87BBD" w:rsidP="00E87BBD">
      <w:pPr>
        <w:pStyle w:val="Ttulo2"/>
        <w:rPr>
          <w:rFonts w:ascii="Arial" w:hAnsi="Arial" w:cs="Arial"/>
          <w:sz w:val="32"/>
          <w:szCs w:val="32"/>
        </w:rPr>
      </w:pPr>
      <w:r>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E87BBD" w:rsidRDefault="00E87BBD" w:rsidP="00E87BBD">
      <w:pPr>
        <w:pStyle w:val="Ttulo2"/>
        <w:rPr>
          <w:rFonts w:ascii="Arial" w:hAnsi="Arial" w:cs="Arial"/>
          <w:sz w:val="32"/>
          <w:szCs w:val="32"/>
        </w:rPr>
      </w:pPr>
      <w:r>
        <w:rPr>
          <w:rFonts w:ascii="Arial" w:hAnsi="Arial" w:cs="Arial"/>
          <w:sz w:val="32"/>
          <w:szCs w:val="32"/>
        </w:rPr>
        <w:t>EL SALTO, JALISCO”</w:t>
      </w:r>
    </w:p>
    <w:p w:rsidR="00B428C7" w:rsidRPr="000A6018" w:rsidRDefault="00B428C7" w:rsidP="00FB71DE">
      <w:pPr>
        <w:jc w:val="both"/>
        <w:rPr>
          <w:rFonts w:ascii="Arial" w:hAnsi="Arial" w:cs="Arial"/>
          <w:color w:val="000000"/>
          <w:sz w:val="22"/>
          <w:szCs w:val="22"/>
          <w:lang w:val="es-MX"/>
        </w:rPr>
      </w:pPr>
    </w:p>
    <w:p w:rsidR="00B428C7" w:rsidRDefault="00B428C7" w:rsidP="00FB71DE">
      <w:pPr>
        <w:jc w:val="both"/>
        <w:rPr>
          <w:rFonts w:ascii="Arial" w:hAnsi="Arial" w:cs="Arial"/>
          <w:color w:val="000000"/>
          <w:sz w:val="22"/>
          <w:szCs w:val="22"/>
          <w:lang w:val="es-MX"/>
        </w:rPr>
      </w:pPr>
    </w:p>
    <w:p w:rsidR="00032659" w:rsidRDefault="00032659" w:rsidP="00FB71DE">
      <w:pPr>
        <w:jc w:val="both"/>
        <w:rPr>
          <w:rFonts w:ascii="Arial" w:hAnsi="Arial" w:cs="Arial"/>
          <w:color w:val="000000"/>
          <w:sz w:val="22"/>
          <w:szCs w:val="22"/>
          <w:lang w:val="es-MX"/>
        </w:rPr>
      </w:pPr>
    </w:p>
    <w:p w:rsidR="00032659" w:rsidRDefault="00032659" w:rsidP="00FB71DE">
      <w:pPr>
        <w:jc w:val="both"/>
        <w:rPr>
          <w:rFonts w:ascii="Arial" w:hAnsi="Arial" w:cs="Arial"/>
          <w:color w:val="000000"/>
          <w:sz w:val="22"/>
          <w:szCs w:val="22"/>
          <w:lang w:val="es-MX"/>
        </w:rPr>
      </w:pPr>
    </w:p>
    <w:p w:rsidR="00032659" w:rsidRPr="000A6018" w:rsidRDefault="00032659"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
        <w:gridCol w:w="1095"/>
        <w:gridCol w:w="4831"/>
        <w:gridCol w:w="3450"/>
      </w:tblGrid>
      <w:tr w:rsidR="001A1007" w:rsidRPr="00AF17C3" w:rsidTr="00382F3E">
        <w:trPr>
          <w:trHeight w:val="2008"/>
        </w:trPr>
        <w:tc>
          <w:tcPr>
            <w:tcW w:w="896"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09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83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450"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0437B8">
        <w:trPr>
          <w:trHeight w:val="2346"/>
        </w:trPr>
        <w:tc>
          <w:tcPr>
            <w:tcW w:w="896" w:type="dxa"/>
            <w:tcBorders>
              <w:bottom w:val="single" w:sz="12" w:space="0" w:color="auto"/>
              <w:right w:val="single" w:sz="12" w:space="0" w:color="auto"/>
            </w:tcBorders>
            <w:vAlign w:val="center"/>
          </w:tcPr>
          <w:p w:rsidR="001A1007" w:rsidRPr="00AF17C3" w:rsidRDefault="00E87BBD">
            <w:pPr>
              <w:jc w:val="center"/>
              <w:rPr>
                <w:rFonts w:ascii="Arial" w:hAnsi="Arial" w:cs="Arial"/>
                <w:b/>
                <w:sz w:val="22"/>
                <w:szCs w:val="22"/>
              </w:rPr>
            </w:pPr>
            <w:r>
              <w:rPr>
                <w:rFonts w:ascii="Arial" w:hAnsi="Arial" w:cs="Arial"/>
                <w:b/>
                <w:sz w:val="22"/>
                <w:szCs w:val="22"/>
              </w:rPr>
              <w:t>2981</w:t>
            </w:r>
          </w:p>
        </w:tc>
        <w:tc>
          <w:tcPr>
            <w:tcW w:w="1095" w:type="dxa"/>
            <w:tcBorders>
              <w:left w:val="single" w:sz="12" w:space="0" w:color="auto"/>
              <w:bottom w:val="single" w:sz="12" w:space="0" w:color="auto"/>
            </w:tcBorders>
            <w:vAlign w:val="center"/>
          </w:tcPr>
          <w:p w:rsidR="001A1007" w:rsidRPr="00AF17C3" w:rsidRDefault="00E87BBD">
            <w:pPr>
              <w:jc w:val="center"/>
              <w:rPr>
                <w:rFonts w:ascii="Arial" w:hAnsi="Arial" w:cs="Arial"/>
                <w:b/>
                <w:sz w:val="22"/>
                <w:szCs w:val="22"/>
              </w:rPr>
            </w:pPr>
            <w:r>
              <w:rPr>
                <w:rFonts w:ascii="Arial" w:hAnsi="Arial" w:cs="Arial"/>
                <w:b/>
                <w:sz w:val="22"/>
                <w:szCs w:val="22"/>
              </w:rPr>
              <w:t>40</w:t>
            </w:r>
          </w:p>
        </w:tc>
        <w:tc>
          <w:tcPr>
            <w:tcW w:w="4831" w:type="dxa"/>
            <w:tcBorders>
              <w:left w:val="single" w:sz="12" w:space="0" w:color="auto"/>
              <w:bottom w:val="single" w:sz="12" w:space="0" w:color="auto"/>
            </w:tcBorders>
            <w:vAlign w:val="center"/>
          </w:tcPr>
          <w:p w:rsidR="001A1007" w:rsidRPr="00AF17C3" w:rsidRDefault="001A1007" w:rsidP="00AE003B">
            <w:pPr>
              <w:jc w:val="center"/>
              <w:rPr>
                <w:rFonts w:ascii="Arial" w:hAnsi="Arial" w:cs="Arial"/>
                <w:b/>
                <w:sz w:val="22"/>
                <w:szCs w:val="22"/>
              </w:rPr>
            </w:pPr>
          </w:p>
        </w:tc>
        <w:tc>
          <w:tcPr>
            <w:tcW w:w="3450"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E87BBD" w:rsidRPr="0029627F" w:rsidRDefault="00E87BBD" w:rsidP="00E87BBD">
      <w:pPr>
        <w:pStyle w:val="Ttulo2"/>
        <w:rPr>
          <w:rFonts w:ascii="Arial" w:hAnsi="Arial" w:cs="Arial"/>
          <w:sz w:val="32"/>
          <w:szCs w:val="32"/>
        </w:rPr>
      </w:pPr>
      <w:r>
        <w:rPr>
          <w:rFonts w:ascii="Arial" w:hAnsi="Arial" w:cs="Arial"/>
          <w:sz w:val="32"/>
          <w:szCs w:val="32"/>
        </w:rPr>
        <w:t>LICITACIÓN PÚBLICA LOCAL</w:t>
      </w:r>
    </w:p>
    <w:p w:rsidR="00A20FE2" w:rsidRDefault="00E87BBD" w:rsidP="00E87BBD">
      <w:pPr>
        <w:pStyle w:val="Ttulo2"/>
        <w:rPr>
          <w:rFonts w:ascii="Arial" w:hAnsi="Arial" w:cs="Arial"/>
          <w:sz w:val="32"/>
          <w:szCs w:val="32"/>
        </w:rPr>
      </w:pPr>
      <w:r w:rsidRPr="00775A38">
        <w:rPr>
          <w:rFonts w:ascii="Arial" w:hAnsi="Arial" w:cs="Arial"/>
          <w:sz w:val="32"/>
          <w:szCs w:val="32"/>
        </w:rPr>
        <w:t>LP</w:t>
      </w:r>
      <w:r>
        <w:rPr>
          <w:rFonts w:ascii="Arial" w:hAnsi="Arial" w:cs="Arial"/>
          <w:sz w:val="32"/>
          <w:szCs w:val="32"/>
        </w:rPr>
        <w:t xml:space="preserve">3447 “MEDIDORES DE FLUJO, PARQUE INDUSTRIAL, </w:t>
      </w:r>
    </w:p>
    <w:p w:rsidR="00E87BBD" w:rsidRDefault="00E87BBD" w:rsidP="00E87BBD">
      <w:pPr>
        <w:pStyle w:val="Ttulo2"/>
        <w:rPr>
          <w:rFonts w:ascii="Arial" w:hAnsi="Arial" w:cs="Arial"/>
          <w:sz w:val="32"/>
          <w:szCs w:val="32"/>
        </w:rPr>
      </w:pPr>
      <w:bookmarkStart w:id="0" w:name="_GoBack"/>
      <w:bookmarkEnd w:id="0"/>
      <w:r>
        <w:rPr>
          <w:rFonts w:ascii="Arial" w:hAnsi="Arial" w:cs="Arial"/>
          <w:sz w:val="32"/>
          <w:szCs w:val="32"/>
        </w:rPr>
        <w:t>EL SALTO, JALISCO”</w:t>
      </w:r>
    </w:p>
    <w:p w:rsidR="00E34051" w:rsidRPr="00E87BBD" w:rsidRDefault="00E34051">
      <w:pPr>
        <w:jc w:val="center"/>
        <w:rPr>
          <w:rFonts w:ascii="Arial" w:hAnsi="Arial" w:cs="Arial"/>
          <w:b/>
          <w:color w:val="FF0000"/>
          <w:sz w:val="28"/>
          <w:szCs w:val="28"/>
          <w:lang w:val="es-MX"/>
        </w:rPr>
      </w:pPr>
    </w:p>
    <w:p w:rsidR="00D96CFB" w:rsidRPr="00E837D4" w:rsidRDefault="00D96CFB" w:rsidP="00D96CFB">
      <w:pPr>
        <w:jc w:val="center"/>
        <w:rPr>
          <w:rFonts w:ascii="Arial" w:hAnsi="Arial" w:cs="Arial"/>
          <w:sz w:val="22"/>
          <w:szCs w:val="22"/>
          <w:lang w:val="es-MX"/>
        </w:rPr>
      </w:pP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569" w:type="dxa"/>
        <w:tblInd w:w="-25" w:type="dxa"/>
        <w:tblLayout w:type="fixed"/>
        <w:tblCellMar>
          <w:left w:w="70" w:type="dxa"/>
          <w:right w:w="70" w:type="dxa"/>
        </w:tblCellMar>
        <w:tblLook w:val="0000" w:firstRow="0" w:lastRow="0" w:firstColumn="0" w:lastColumn="0" w:noHBand="0" w:noVBand="0"/>
      </w:tblPr>
      <w:tblGrid>
        <w:gridCol w:w="1180"/>
        <w:gridCol w:w="1315"/>
        <w:gridCol w:w="4120"/>
        <w:gridCol w:w="1440"/>
        <w:gridCol w:w="1514"/>
      </w:tblGrid>
      <w:tr w:rsidR="00171BB6" w:rsidRPr="00AF17C3" w:rsidTr="00E837D4">
        <w:trPr>
          <w:trHeight w:val="784"/>
        </w:trPr>
        <w:tc>
          <w:tcPr>
            <w:tcW w:w="1180"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315"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120"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38"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514"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E837D4">
        <w:trPr>
          <w:trHeight w:val="3073"/>
        </w:trPr>
        <w:tc>
          <w:tcPr>
            <w:tcW w:w="1180" w:type="dxa"/>
            <w:tcBorders>
              <w:top w:val="single" w:sz="4" w:space="0" w:color="auto"/>
              <w:left w:val="single" w:sz="4" w:space="0" w:color="auto"/>
              <w:bottom w:val="single" w:sz="4" w:space="0" w:color="auto"/>
              <w:right w:val="single" w:sz="4" w:space="0" w:color="auto"/>
            </w:tcBorders>
            <w:vAlign w:val="center"/>
          </w:tcPr>
          <w:p w:rsidR="00171BB6" w:rsidRPr="00AF17C3" w:rsidRDefault="00E87BBD">
            <w:pPr>
              <w:pStyle w:val="Ttulo6"/>
              <w:jc w:val="center"/>
              <w:rPr>
                <w:rFonts w:cs="Arial"/>
                <w:b w:val="0"/>
                <w:i w:val="0"/>
                <w:caps/>
                <w:szCs w:val="22"/>
              </w:rPr>
            </w:pPr>
            <w:r>
              <w:rPr>
                <w:rFonts w:cs="Arial"/>
                <w:b w:val="0"/>
                <w:i w:val="0"/>
                <w:caps/>
                <w:szCs w:val="22"/>
              </w:rPr>
              <w:t>2981</w:t>
            </w:r>
          </w:p>
        </w:tc>
        <w:tc>
          <w:tcPr>
            <w:tcW w:w="1315" w:type="dxa"/>
            <w:tcBorders>
              <w:top w:val="single" w:sz="4" w:space="0" w:color="auto"/>
              <w:left w:val="nil"/>
              <w:bottom w:val="single" w:sz="4" w:space="0" w:color="auto"/>
              <w:right w:val="single" w:sz="4" w:space="0" w:color="auto"/>
            </w:tcBorders>
            <w:vAlign w:val="center"/>
          </w:tcPr>
          <w:p w:rsidR="00171BB6" w:rsidRPr="00AF17C3" w:rsidRDefault="00E87BBD">
            <w:pPr>
              <w:pStyle w:val="Ttulo6"/>
              <w:ind w:left="-79"/>
              <w:jc w:val="center"/>
              <w:rPr>
                <w:rFonts w:cs="Arial"/>
                <w:b w:val="0"/>
                <w:i w:val="0"/>
                <w:caps/>
                <w:szCs w:val="22"/>
              </w:rPr>
            </w:pPr>
            <w:r>
              <w:rPr>
                <w:rFonts w:cs="Arial"/>
                <w:b w:val="0"/>
                <w:i w:val="0"/>
                <w:caps/>
                <w:szCs w:val="22"/>
              </w:rPr>
              <w:t>40</w:t>
            </w:r>
          </w:p>
        </w:tc>
        <w:tc>
          <w:tcPr>
            <w:tcW w:w="4120"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38"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514"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E837D4">
        <w:trPr>
          <w:cantSplit/>
          <w:trHeight w:val="784"/>
        </w:trPr>
        <w:tc>
          <w:tcPr>
            <w:tcW w:w="8055"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514"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E837D4">
        <w:trPr>
          <w:cantSplit/>
          <w:trHeight w:val="808"/>
        </w:trPr>
        <w:tc>
          <w:tcPr>
            <w:tcW w:w="8055"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514"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E837D4">
        <w:trPr>
          <w:cantSplit/>
          <w:trHeight w:val="784"/>
        </w:trPr>
        <w:tc>
          <w:tcPr>
            <w:tcW w:w="8055"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514"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E3" w:rsidRDefault="00D035E3">
      <w:r>
        <w:separator/>
      </w:r>
    </w:p>
  </w:endnote>
  <w:endnote w:type="continuationSeparator" w:id="0">
    <w:p w:rsidR="00D035E3" w:rsidRDefault="00D0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E0" w:rsidRDefault="003E0F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FE0" w:rsidRDefault="003E0FE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FE0" w:rsidRDefault="003E0F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0FE2">
      <w:rPr>
        <w:rStyle w:val="Nmerodepgina"/>
        <w:noProof/>
      </w:rPr>
      <w:t>22</w:t>
    </w:r>
    <w:r>
      <w:rPr>
        <w:rStyle w:val="Nmerodepgina"/>
      </w:rPr>
      <w:fldChar w:fldCharType="end"/>
    </w:r>
  </w:p>
  <w:p w:rsidR="003E0FE0" w:rsidRDefault="003E0FE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E3" w:rsidRDefault="00D035E3">
      <w:r>
        <w:separator/>
      </w:r>
    </w:p>
  </w:footnote>
  <w:footnote w:type="continuationSeparator" w:id="0">
    <w:p w:rsidR="00D035E3" w:rsidRDefault="00D0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DA0F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D31D7"/>
    <w:multiLevelType w:val="hybridMultilevel"/>
    <w:tmpl w:val="917E1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2"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4"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0"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1"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40"/>
  </w:num>
  <w:num w:numId="4">
    <w:abstractNumId w:val="26"/>
  </w:num>
  <w:num w:numId="5">
    <w:abstractNumId w:val="15"/>
  </w:num>
  <w:num w:numId="6">
    <w:abstractNumId w:val="12"/>
  </w:num>
  <w:num w:numId="7">
    <w:abstractNumId w:val="38"/>
  </w:num>
  <w:num w:numId="8">
    <w:abstractNumId w:val="19"/>
  </w:num>
  <w:num w:numId="9">
    <w:abstractNumId w:val="29"/>
  </w:num>
  <w:num w:numId="10">
    <w:abstractNumId w:val="16"/>
  </w:num>
  <w:num w:numId="11">
    <w:abstractNumId w:val="23"/>
  </w:num>
  <w:num w:numId="12">
    <w:abstractNumId w:val="34"/>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5"/>
  </w:num>
  <w:num w:numId="25">
    <w:abstractNumId w:val="31"/>
  </w:num>
  <w:num w:numId="26">
    <w:abstractNumId w:val="33"/>
  </w:num>
  <w:num w:numId="27">
    <w:abstractNumId w:val="7"/>
  </w:num>
  <w:num w:numId="28">
    <w:abstractNumId w:val="39"/>
  </w:num>
  <w:num w:numId="29">
    <w:abstractNumId w:val="28"/>
  </w:num>
  <w:num w:numId="30">
    <w:abstractNumId w:val="25"/>
  </w:num>
  <w:num w:numId="31">
    <w:abstractNumId w:val="42"/>
  </w:num>
  <w:num w:numId="32">
    <w:abstractNumId w:val="8"/>
  </w:num>
  <w:num w:numId="33">
    <w:abstractNumId w:val="36"/>
  </w:num>
  <w:num w:numId="34">
    <w:abstractNumId w:val="1"/>
  </w:num>
  <w:num w:numId="35">
    <w:abstractNumId w:val="41"/>
  </w:num>
  <w:num w:numId="36">
    <w:abstractNumId w:val="37"/>
  </w:num>
  <w:num w:numId="37">
    <w:abstractNumId w:val="2"/>
  </w:num>
  <w:num w:numId="38">
    <w:abstractNumId w:val="11"/>
  </w:num>
  <w:num w:numId="39">
    <w:abstractNumId w:val="6"/>
  </w:num>
  <w:num w:numId="40">
    <w:abstractNumId w:val="24"/>
  </w:num>
  <w:num w:numId="41">
    <w:abstractNumId w:val="13"/>
  </w:num>
  <w:num w:numId="42">
    <w:abstractNumId w:val="32"/>
  </w:num>
  <w:num w:numId="4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2659"/>
    <w:rsid w:val="00033ACF"/>
    <w:rsid w:val="00037D1A"/>
    <w:rsid w:val="00042EA5"/>
    <w:rsid w:val="000437B8"/>
    <w:rsid w:val="000442F7"/>
    <w:rsid w:val="000472A9"/>
    <w:rsid w:val="000554B9"/>
    <w:rsid w:val="00056F8B"/>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2DBD"/>
    <w:rsid w:val="0018406D"/>
    <w:rsid w:val="001901D6"/>
    <w:rsid w:val="00190901"/>
    <w:rsid w:val="00190FF2"/>
    <w:rsid w:val="00192824"/>
    <w:rsid w:val="00193197"/>
    <w:rsid w:val="001967B3"/>
    <w:rsid w:val="001A1007"/>
    <w:rsid w:val="001A52B8"/>
    <w:rsid w:val="001A6DB3"/>
    <w:rsid w:val="001A7D2A"/>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5C60"/>
    <w:rsid w:val="00360077"/>
    <w:rsid w:val="003652BA"/>
    <w:rsid w:val="00372837"/>
    <w:rsid w:val="00372E10"/>
    <w:rsid w:val="0037461E"/>
    <w:rsid w:val="00374CF3"/>
    <w:rsid w:val="00382F3E"/>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0FE0"/>
    <w:rsid w:val="003E2AD3"/>
    <w:rsid w:val="003E4962"/>
    <w:rsid w:val="003F0DAB"/>
    <w:rsid w:val="003F6628"/>
    <w:rsid w:val="004016C3"/>
    <w:rsid w:val="004038F3"/>
    <w:rsid w:val="00405A4E"/>
    <w:rsid w:val="00411913"/>
    <w:rsid w:val="004127E5"/>
    <w:rsid w:val="00412E64"/>
    <w:rsid w:val="004237E9"/>
    <w:rsid w:val="0042777B"/>
    <w:rsid w:val="00430071"/>
    <w:rsid w:val="00430414"/>
    <w:rsid w:val="00431C9B"/>
    <w:rsid w:val="00432103"/>
    <w:rsid w:val="00433409"/>
    <w:rsid w:val="00434EBC"/>
    <w:rsid w:val="00436E91"/>
    <w:rsid w:val="00441454"/>
    <w:rsid w:val="00441D8B"/>
    <w:rsid w:val="00442DB9"/>
    <w:rsid w:val="00444315"/>
    <w:rsid w:val="00451585"/>
    <w:rsid w:val="0045485E"/>
    <w:rsid w:val="004610AD"/>
    <w:rsid w:val="004628DE"/>
    <w:rsid w:val="00463749"/>
    <w:rsid w:val="00466D42"/>
    <w:rsid w:val="004705F3"/>
    <w:rsid w:val="0047211A"/>
    <w:rsid w:val="00472595"/>
    <w:rsid w:val="0047304C"/>
    <w:rsid w:val="004852FE"/>
    <w:rsid w:val="0048561F"/>
    <w:rsid w:val="00487A6B"/>
    <w:rsid w:val="00490A98"/>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2E3D"/>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0658"/>
    <w:rsid w:val="00641677"/>
    <w:rsid w:val="00642B20"/>
    <w:rsid w:val="006446D7"/>
    <w:rsid w:val="00645F64"/>
    <w:rsid w:val="006460F1"/>
    <w:rsid w:val="006464F2"/>
    <w:rsid w:val="00646823"/>
    <w:rsid w:val="006468E8"/>
    <w:rsid w:val="00646F7F"/>
    <w:rsid w:val="00653ED4"/>
    <w:rsid w:val="00656686"/>
    <w:rsid w:val="006633C1"/>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C7344"/>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1EA5"/>
    <w:rsid w:val="007245A0"/>
    <w:rsid w:val="007267F0"/>
    <w:rsid w:val="00730876"/>
    <w:rsid w:val="00732A5F"/>
    <w:rsid w:val="00735BA5"/>
    <w:rsid w:val="0073656A"/>
    <w:rsid w:val="0074162D"/>
    <w:rsid w:val="0074745F"/>
    <w:rsid w:val="0075207E"/>
    <w:rsid w:val="00763104"/>
    <w:rsid w:val="007632F9"/>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1CEC"/>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2DA3"/>
    <w:rsid w:val="009143C7"/>
    <w:rsid w:val="0091672A"/>
    <w:rsid w:val="0092055D"/>
    <w:rsid w:val="0092535D"/>
    <w:rsid w:val="00930F79"/>
    <w:rsid w:val="00933341"/>
    <w:rsid w:val="0095208C"/>
    <w:rsid w:val="009523CC"/>
    <w:rsid w:val="00960B39"/>
    <w:rsid w:val="00967FF3"/>
    <w:rsid w:val="00970E47"/>
    <w:rsid w:val="009714FE"/>
    <w:rsid w:val="00972647"/>
    <w:rsid w:val="00975889"/>
    <w:rsid w:val="0098324C"/>
    <w:rsid w:val="009838F8"/>
    <w:rsid w:val="00987454"/>
    <w:rsid w:val="00990CE7"/>
    <w:rsid w:val="00995C7A"/>
    <w:rsid w:val="009A02BD"/>
    <w:rsid w:val="009A1861"/>
    <w:rsid w:val="009B0438"/>
    <w:rsid w:val="009B0EB7"/>
    <w:rsid w:val="009B0FF7"/>
    <w:rsid w:val="009B2A94"/>
    <w:rsid w:val="009B484E"/>
    <w:rsid w:val="009B4B1D"/>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D6E"/>
    <w:rsid w:val="00A02F4C"/>
    <w:rsid w:val="00A03442"/>
    <w:rsid w:val="00A037D6"/>
    <w:rsid w:val="00A051C1"/>
    <w:rsid w:val="00A17ABE"/>
    <w:rsid w:val="00A20FE2"/>
    <w:rsid w:val="00A2213E"/>
    <w:rsid w:val="00A2301D"/>
    <w:rsid w:val="00A2572D"/>
    <w:rsid w:val="00A26B29"/>
    <w:rsid w:val="00A323F1"/>
    <w:rsid w:val="00A3255B"/>
    <w:rsid w:val="00A35475"/>
    <w:rsid w:val="00A415F2"/>
    <w:rsid w:val="00A44CA7"/>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03B"/>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44D9B"/>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35E3"/>
    <w:rsid w:val="00D07C59"/>
    <w:rsid w:val="00D33652"/>
    <w:rsid w:val="00D33989"/>
    <w:rsid w:val="00D33BC7"/>
    <w:rsid w:val="00D351DC"/>
    <w:rsid w:val="00D44ECB"/>
    <w:rsid w:val="00D459EA"/>
    <w:rsid w:val="00D47343"/>
    <w:rsid w:val="00D50ACE"/>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051"/>
    <w:rsid w:val="00E34C22"/>
    <w:rsid w:val="00E35365"/>
    <w:rsid w:val="00E43522"/>
    <w:rsid w:val="00E45612"/>
    <w:rsid w:val="00E461D8"/>
    <w:rsid w:val="00E535F5"/>
    <w:rsid w:val="00E575C9"/>
    <w:rsid w:val="00E6403B"/>
    <w:rsid w:val="00E64274"/>
    <w:rsid w:val="00E6472D"/>
    <w:rsid w:val="00E6621C"/>
    <w:rsid w:val="00E71085"/>
    <w:rsid w:val="00E72CDE"/>
    <w:rsid w:val="00E732FC"/>
    <w:rsid w:val="00E75C46"/>
    <w:rsid w:val="00E80078"/>
    <w:rsid w:val="00E816E3"/>
    <w:rsid w:val="00E82ADB"/>
    <w:rsid w:val="00E837D4"/>
    <w:rsid w:val="00E87BBD"/>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0A40"/>
    <w:rsid w:val="00EE1E2D"/>
    <w:rsid w:val="00EE28EC"/>
    <w:rsid w:val="00EE4E6D"/>
    <w:rsid w:val="00EE58D5"/>
    <w:rsid w:val="00EF0D51"/>
    <w:rsid w:val="00EF4ADF"/>
    <w:rsid w:val="00F000F3"/>
    <w:rsid w:val="00F03091"/>
    <w:rsid w:val="00F078D3"/>
    <w:rsid w:val="00F10E66"/>
    <w:rsid w:val="00F11617"/>
    <w:rsid w:val="00F156EA"/>
    <w:rsid w:val="00F2361F"/>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92DFC"/>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8"/>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0080-40DA-4935-A432-04292336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7648</Words>
  <Characters>42068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49617</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29</cp:revision>
  <cp:lastPrinted>2017-11-30T20:20:00Z</cp:lastPrinted>
  <dcterms:created xsi:type="dcterms:W3CDTF">2017-10-24T21:17:00Z</dcterms:created>
  <dcterms:modified xsi:type="dcterms:W3CDTF">2017-12-11T21:12:00Z</dcterms:modified>
</cp:coreProperties>
</file>