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13B0" w:rsidRDefault="00292305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DOCUMENTOS DE LICITACIÓN</w:t>
      </w:r>
    </w:p>
    <w:p w14:paraId="00000002" w14:textId="77777777" w:rsidR="004113B0" w:rsidRDefault="004113B0">
      <w:pPr>
        <w:rPr>
          <w:b/>
        </w:rPr>
      </w:pPr>
    </w:p>
    <w:p w14:paraId="00000003" w14:textId="77777777" w:rsidR="004113B0" w:rsidRDefault="004113B0">
      <w:pPr>
        <w:rPr>
          <w:b/>
        </w:rPr>
      </w:pPr>
    </w:p>
    <w:p w14:paraId="00000004" w14:textId="77777777" w:rsidR="004113B0" w:rsidRDefault="004113B0"/>
    <w:p w14:paraId="00000005" w14:textId="77777777" w:rsidR="004113B0" w:rsidRDefault="004113B0"/>
    <w:p w14:paraId="00000006" w14:textId="77777777" w:rsidR="004113B0" w:rsidRDefault="00292305">
      <w:pPr>
        <w:jc w:val="center"/>
      </w:pPr>
      <w:bookmarkStart w:id="0" w:name="_heading=h.gjdgxs" w:colFirst="0" w:colLast="0"/>
      <w:bookmarkEnd w:id="0"/>
      <w:r>
        <w:t>PROPUESTA TÉCNICA</w:t>
      </w:r>
    </w:p>
    <w:p w14:paraId="00000007" w14:textId="77777777" w:rsidR="004113B0" w:rsidRDefault="00292305">
      <w:pPr>
        <w:jc w:val="center"/>
      </w:pPr>
      <w:r>
        <w:t>DOCUMENTO 7</w:t>
      </w:r>
    </w:p>
    <w:p w14:paraId="00000008" w14:textId="77777777" w:rsidR="004113B0" w:rsidRDefault="00292305">
      <w:pPr>
        <w:jc w:val="center"/>
      </w:pPr>
      <w:r>
        <w:t>ANEXO PT-ESDC</w:t>
      </w:r>
    </w:p>
    <w:p w14:paraId="00000009" w14:textId="77777777" w:rsidR="004113B0" w:rsidRDefault="004113B0">
      <w:pPr>
        <w:jc w:val="center"/>
      </w:pPr>
    </w:p>
    <w:p w14:paraId="0000000A" w14:textId="77777777" w:rsidR="004113B0" w:rsidRDefault="00292305">
      <w:r>
        <w:t>FORMATO PARA SEÑALAR DOMICILIO CONVENCIONAL Y CORREO ELECTRONICO PARA RECIBIR NOTIFICACIONES DURANTE EL PROCESO DE LICITACIÓN.</w:t>
      </w:r>
    </w:p>
    <w:p w14:paraId="0000000B" w14:textId="77777777" w:rsidR="004113B0" w:rsidRDefault="004113B0">
      <w:pPr>
        <w:jc w:val="center"/>
        <w:rPr>
          <w:b/>
          <w:sz w:val="32"/>
          <w:szCs w:val="32"/>
        </w:rPr>
      </w:pPr>
    </w:p>
    <w:p w14:paraId="0000000C" w14:textId="77777777" w:rsidR="004113B0" w:rsidRDefault="004113B0">
      <w:pPr>
        <w:jc w:val="center"/>
        <w:rPr>
          <w:b/>
          <w:sz w:val="32"/>
          <w:szCs w:val="32"/>
        </w:rPr>
      </w:pPr>
    </w:p>
    <w:p w14:paraId="0000000D" w14:textId="77777777" w:rsidR="004113B0" w:rsidRDefault="004113B0">
      <w:pPr>
        <w:jc w:val="center"/>
        <w:rPr>
          <w:b/>
          <w:sz w:val="32"/>
          <w:szCs w:val="32"/>
        </w:rPr>
      </w:pPr>
    </w:p>
    <w:p w14:paraId="0000000E" w14:textId="77777777" w:rsidR="004113B0" w:rsidRDefault="004113B0">
      <w:pPr>
        <w:jc w:val="center"/>
        <w:rPr>
          <w:b/>
          <w:sz w:val="32"/>
          <w:szCs w:val="32"/>
        </w:rPr>
      </w:pPr>
    </w:p>
    <w:p w14:paraId="0000000F" w14:textId="77777777" w:rsidR="004113B0" w:rsidRDefault="004113B0">
      <w:pPr>
        <w:jc w:val="center"/>
        <w:rPr>
          <w:b/>
          <w:sz w:val="32"/>
          <w:szCs w:val="32"/>
        </w:rPr>
      </w:pPr>
    </w:p>
    <w:p w14:paraId="00000010" w14:textId="77777777" w:rsidR="004113B0" w:rsidRDefault="004113B0">
      <w:pPr>
        <w:jc w:val="center"/>
        <w:rPr>
          <w:b/>
          <w:sz w:val="32"/>
          <w:szCs w:val="32"/>
        </w:rPr>
      </w:pPr>
    </w:p>
    <w:p w14:paraId="00000011" w14:textId="77777777" w:rsidR="004113B0" w:rsidRDefault="004113B0">
      <w:pPr>
        <w:rPr>
          <w:sz w:val="32"/>
          <w:szCs w:val="32"/>
        </w:rPr>
      </w:pPr>
    </w:p>
    <w:p w14:paraId="00000012" w14:textId="77777777" w:rsidR="004113B0" w:rsidRDefault="004113B0"/>
    <w:p w14:paraId="00000014" w14:textId="0873294A" w:rsidR="004113B0" w:rsidRDefault="00292305">
      <w:pPr>
        <w:jc w:val="right"/>
      </w:pPr>
      <w:r>
        <w:t xml:space="preserve">LICITACIÓN PÚBLICA NACIONAL NÚMERO: </w:t>
      </w:r>
      <w:r w:rsidRPr="00292305">
        <w:t xml:space="preserve">LPN 01/2022-CEAP-CEA-AH </w:t>
      </w:r>
      <w:bookmarkStart w:id="1" w:name="_GoBack"/>
      <w:bookmarkEnd w:id="1"/>
      <w:r>
        <w:t>Guadalajara, Jalisco a 4 de agosto de 2022.</w:t>
      </w:r>
    </w:p>
    <w:p w14:paraId="00000015" w14:textId="77777777" w:rsidR="004113B0" w:rsidRDefault="004113B0"/>
    <w:p w14:paraId="00000016" w14:textId="77777777" w:rsidR="004113B0" w:rsidRDefault="004113B0"/>
    <w:p w14:paraId="00000017" w14:textId="77777777" w:rsidR="004113B0" w:rsidRDefault="00292305">
      <w:pPr>
        <w:keepLines w:val="0"/>
        <w:spacing w:before="0" w:after="160" w:line="259" w:lineRule="auto"/>
        <w:jc w:val="left"/>
      </w:pPr>
      <w:r>
        <w:br w:type="page"/>
      </w:r>
    </w:p>
    <w:p w14:paraId="00000018" w14:textId="77777777" w:rsidR="004113B0" w:rsidRDefault="004113B0"/>
    <w:p w14:paraId="00000019" w14:textId="77777777" w:rsidR="004113B0" w:rsidRDefault="004113B0"/>
    <w:p w14:paraId="0000001A" w14:textId="77777777" w:rsidR="004113B0" w:rsidRDefault="004113B0"/>
    <w:p w14:paraId="0000001B" w14:textId="77777777" w:rsidR="004113B0" w:rsidRDefault="00292305">
      <w:pPr>
        <w:jc w:val="center"/>
        <w:rPr>
          <w:b/>
        </w:rPr>
      </w:pPr>
      <w:r>
        <w:rPr>
          <w:b/>
        </w:rPr>
        <w:t>Formato PT-ESDC</w:t>
      </w:r>
    </w:p>
    <w:p w14:paraId="0000001C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[Elaborar en papel membretado del LICITANTE]</w:t>
      </w:r>
    </w:p>
    <w:p w14:paraId="0000001D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</w:p>
    <w:p w14:paraId="0000001E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[Insertar fecha]</w:t>
      </w:r>
    </w:p>
    <w:p w14:paraId="0000001F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0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[**]</w:t>
      </w:r>
    </w:p>
    <w:p w14:paraId="00000021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Comisión Estatal del Agua de Jalisco</w:t>
      </w:r>
    </w:p>
    <w:p w14:paraId="00000022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Avenida Francia número 1726,</w:t>
      </w:r>
    </w:p>
    <w:p w14:paraId="00000023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Colonia Moderna, C.P. 44190, </w:t>
      </w:r>
    </w:p>
    <w:p w14:paraId="00000024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Guadalajara, Jalisco</w:t>
      </w:r>
    </w:p>
    <w:p w14:paraId="00000025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6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Presente</w:t>
      </w:r>
    </w:p>
    <w:p w14:paraId="00000027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8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Re: LICITACIÓN PÚBLICA No.</w:t>
      </w:r>
    </w:p>
    <w:p w14:paraId="00000029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A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Me refiero a la LICITACIÓN Pública No. [**], relativa a la adjudicación del Contrato de Asociación Público Privada, para el Proyecto de P</w:t>
      </w:r>
      <w:r>
        <w:rPr>
          <w:rFonts w:eastAsia="Arial"/>
          <w:color w:val="000000"/>
        </w:rPr>
        <w:t>restación del Servicio de Tratamiento de Aguas Residuales a través de la AMPLIACIÓN DE LA PLANTA DE TRATAMIENTO "EL AHOGADO'' con una capacidad de 1,000 litros por segundo (</w:t>
      </w:r>
      <w:proofErr w:type="spellStart"/>
      <w:r>
        <w:rPr>
          <w:rFonts w:eastAsia="Arial"/>
          <w:color w:val="000000"/>
        </w:rPr>
        <w:t>lps</w:t>
      </w:r>
      <w:proofErr w:type="spellEnd"/>
      <w:r>
        <w:rPr>
          <w:rFonts w:eastAsia="Arial"/>
          <w:color w:val="000000"/>
        </w:rPr>
        <w:t>), que incluye el PROYECTO EJECUTIVO, Construcción, Equipamiento Electromecánico</w:t>
      </w:r>
      <w:r>
        <w:rPr>
          <w:rFonts w:eastAsia="Arial"/>
          <w:color w:val="000000"/>
        </w:rPr>
        <w:t>, Pruebas de Funcionamiento, Pruebas de Capacidad, Operación, Conservación, Mantenimiento; así como la remoción y disposición final de los BIOSÓLIDOS y SÓLIDOS que se generen en el MONORRELLENO.</w:t>
      </w:r>
    </w:p>
    <w:p w14:paraId="0000002B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C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Por este conducto, en mi carácter de Representante Legal [o </w:t>
      </w:r>
      <w:r>
        <w:rPr>
          <w:rFonts w:eastAsia="Arial"/>
          <w:color w:val="000000"/>
        </w:rPr>
        <w:t>Representante Común</w:t>
      </w:r>
      <w:r>
        <w:rPr>
          <w:rFonts w:eastAsia="Arial"/>
          <w:color w:val="000000"/>
          <w:sz w:val="22"/>
          <w:szCs w:val="22"/>
          <w:vertAlign w:val="superscript"/>
        </w:rPr>
        <w:footnoteReference w:id="1"/>
      </w:r>
      <w:r>
        <w:rPr>
          <w:rFonts w:eastAsia="Arial"/>
          <w:color w:val="000000"/>
        </w:rPr>
        <w:t>], vengo a señalar como domicilio convencional y correo electrónico, para oír y recibir todo tipo de notificaciones y documentos que deriven de los actos del procedimiento de contratación y, en su caso, del CONTRATO, mismo que servirá para practicar las no</w:t>
      </w:r>
      <w:r>
        <w:rPr>
          <w:rFonts w:eastAsia="Arial"/>
          <w:color w:val="000000"/>
        </w:rPr>
        <w:t>tificaciones, aun las de carácter personal, los siguientes:</w:t>
      </w:r>
    </w:p>
    <w:p w14:paraId="0000002D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E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Domicilio Convencional ubicado en: __________________.</w:t>
      </w:r>
    </w:p>
    <w:p w14:paraId="0000002F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0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Correo electrónico: _____________________________________________.</w:t>
      </w:r>
    </w:p>
    <w:p w14:paraId="00000031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2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Lo anterior para todos los efectos legales correspondientes.</w:t>
      </w:r>
    </w:p>
    <w:p w14:paraId="00000033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4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5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6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 xml:space="preserve">A T E N T A M E N T </w:t>
      </w:r>
      <w:proofErr w:type="gramStart"/>
      <w:r>
        <w:rPr>
          <w:rFonts w:eastAsia="Arial"/>
          <w:color w:val="000000"/>
        </w:rPr>
        <w:t>E .</w:t>
      </w:r>
      <w:proofErr w:type="gramEnd"/>
    </w:p>
    <w:p w14:paraId="00000037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[Nombre del LICITANTE]</w:t>
      </w:r>
    </w:p>
    <w:p w14:paraId="00000038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eastAsia="Arial"/>
          <w:color w:val="000000"/>
        </w:rPr>
      </w:pPr>
    </w:p>
    <w:p w14:paraId="00000039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A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B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[Nombre del Representante Legal]</w:t>
      </w:r>
    </w:p>
    <w:p w14:paraId="0000003C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D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E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sectPr w:rsidR="004113B0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F8B19" w14:textId="77777777" w:rsidR="00000000" w:rsidRDefault="00292305">
      <w:pPr>
        <w:spacing w:before="0" w:after="0"/>
      </w:pPr>
      <w:r>
        <w:separator/>
      </w:r>
    </w:p>
  </w:endnote>
  <w:endnote w:type="continuationSeparator" w:id="0">
    <w:p w14:paraId="76EFD0CF" w14:textId="77777777" w:rsidR="00000000" w:rsidRDefault="002923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F4A4" w14:textId="77777777" w:rsidR="00000000" w:rsidRDefault="00292305">
      <w:pPr>
        <w:spacing w:before="0" w:after="0"/>
      </w:pPr>
      <w:r>
        <w:separator/>
      </w:r>
    </w:p>
  </w:footnote>
  <w:footnote w:type="continuationSeparator" w:id="0">
    <w:p w14:paraId="6438ED0C" w14:textId="77777777" w:rsidR="00000000" w:rsidRDefault="00292305">
      <w:pPr>
        <w:spacing w:before="0" w:after="0"/>
      </w:pPr>
      <w:r>
        <w:continuationSeparator/>
      </w:r>
    </w:p>
  </w:footnote>
  <w:footnote w:id="1">
    <w:p w14:paraId="0000003F" w14:textId="77777777" w:rsidR="004113B0" w:rsidRDefault="00292305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284" w:hanging="14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Incluir este texto sólo en caso de que la PROPUESTA sea presentada por un grupo de empresas y/o personas físicas en forma de Asociación.</w:t>
      </w:r>
    </w:p>
    <w:p w14:paraId="00000040" w14:textId="77777777" w:rsidR="004113B0" w:rsidRDefault="004113B0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284" w:hanging="142"/>
        <w:rPr>
          <w:rFonts w:eastAsia="Arial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0"/>
    <w:rsid w:val="00292305"/>
    <w:rsid w:val="0041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D492F-27BE-44B6-B585-F7A5508A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>
      <w:pPr>
        <w:keepLines/>
        <w:spacing w:before="6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EF1"/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48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F26EF1"/>
    <w:pPr>
      <w:spacing w:before="0" w:after="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26EF1"/>
    <w:rPr>
      <w:rFonts w:eastAsia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80255D"/>
    <w:pPr>
      <w:spacing w:after="0"/>
    </w:pPr>
    <w:rPr>
      <w:rFonts w:eastAsia="Times New Roman"/>
      <w:lang w:eastAsia="es-ES"/>
    </w:rPr>
  </w:style>
  <w:style w:type="character" w:styleId="Refdenotaalpie">
    <w:name w:val="footnote reference"/>
    <w:uiPriority w:val="99"/>
    <w:rsid w:val="00C24C89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99"/>
    <w:rsid w:val="00C24C89"/>
    <w:pPr>
      <w:keepLines w:val="0"/>
      <w:spacing w:before="0" w:after="0"/>
      <w:ind w:left="284" w:hanging="142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4C89"/>
    <w:rPr>
      <w:rFonts w:eastAsia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6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6F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zRhSJ6oRUMOuRTryGFbQiC8fQ==">AMUW2mVPUguiiowcqxgYH30pVMy7fGRwmagwouX+iVqNUQ3C+AWAMA2TqyqLOJamKnvzNMGKCLjyslMLj0DOUVphsUb94sWUk68K9wJmZzL7/Of/0IZi2iN9xXwJf4QEpFn1F2pbLJCp+2YBVoIPCs0p9cs4jtaPRYkK/eEnRsjoe2J+HYR+yqlHwcPwC/c5gK6vnRYZOahAPdy3OG8eHLbIef/hCJpbNGW0pH1DI+PiudD5fMvH2rg=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Ernesto Ceballos Uzeta</cp:lastModifiedBy>
  <cp:revision>2</cp:revision>
  <dcterms:created xsi:type="dcterms:W3CDTF">2022-07-14T18:51:00Z</dcterms:created>
  <dcterms:modified xsi:type="dcterms:W3CDTF">2022-08-02T13:51:00Z</dcterms:modified>
</cp:coreProperties>
</file>