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5518D5" w14:textId="77777777" w:rsidR="003F457D" w:rsidRPr="003F457D" w:rsidRDefault="003F457D" w:rsidP="003F457D">
      <w:pPr>
        <w:jc w:val="center"/>
        <w:rPr>
          <w:rFonts w:ascii="Garet" w:eastAsia="Arial" w:hAnsi="Garet" w:cs="Arial"/>
          <w:b/>
          <w:sz w:val="22"/>
          <w:szCs w:val="20"/>
        </w:rPr>
      </w:pPr>
      <w:r w:rsidRPr="003F457D">
        <w:rPr>
          <w:rFonts w:ascii="Garet" w:eastAsia="Arial" w:hAnsi="Garet" w:cs="Arial"/>
          <w:b/>
          <w:sz w:val="22"/>
          <w:szCs w:val="20"/>
        </w:rPr>
        <w:t xml:space="preserve">(NÚMERO Y NOMBRE DEL PROCESO) </w:t>
      </w:r>
    </w:p>
    <w:p w14:paraId="68D79D88" w14:textId="77777777" w:rsidR="00B5701A" w:rsidRPr="003F457D" w:rsidRDefault="00B5701A" w:rsidP="00325351">
      <w:pPr>
        <w:jc w:val="center"/>
        <w:rPr>
          <w:rFonts w:ascii="Garet" w:eastAsia="Arial" w:hAnsi="Garet" w:cs="Arial"/>
          <w:b/>
          <w:sz w:val="22"/>
          <w:szCs w:val="20"/>
        </w:rPr>
      </w:pPr>
    </w:p>
    <w:p w14:paraId="4AD42337" w14:textId="26F6E5B8" w:rsidR="00325351" w:rsidRPr="003F457D" w:rsidRDefault="00601D9F" w:rsidP="00325351">
      <w:pPr>
        <w:jc w:val="center"/>
        <w:rPr>
          <w:rFonts w:ascii="Garet" w:eastAsia="Arial" w:hAnsi="Garet" w:cs="Arial"/>
          <w:b/>
          <w:sz w:val="22"/>
          <w:szCs w:val="20"/>
        </w:rPr>
      </w:pPr>
      <w:r w:rsidRPr="003F457D">
        <w:rPr>
          <w:rFonts w:ascii="Garet" w:eastAsia="Arial" w:hAnsi="Garet" w:cs="Arial"/>
          <w:b/>
          <w:sz w:val="22"/>
          <w:szCs w:val="20"/>
        </w:rPr>
        <w:t>ANEXO 8</w:t>
      </w:r>
    </w:p>
    <w:p w14:paraId="1A7CA42E" w14:textId="4AE1CE46" w:rsidR="00325351" w:rsidRDefault="00325351" w:rsidP="003F457D">
      <w:pPr>
        <w:jc w:val="center"/>
        <w:rPr>
          <w:rFonts w:ascii="Garet" w:eastAsia="Arial" w:hAnsi="Garet" w:cs="Arial"/>
          <w:b/>
          <w:sz w:val="22"/>
          <w:szCs w:val="20"/>
        </w:rPr>
      </w:pPr>
      <w:r w:rsidRPr="003F457D">
        <w:rPr>
          <w:rFonts w:ascii="Garet" w:eastAsia="Arial" w:hAnsi="Garet" w:cs="Arial"/>
          <w:b/>
          <w:sz w:val="22"/>
          <w:szCs w:val="20"/>
        </w:rPr>
        <w:t>CARTA DE ACEPTACIÓN A LA APORTACIÓN CINCO AL MILLAR PARA FONDO IMPULSO JALISCO.</w:t>
      </w:r>
    </w:p>
    <w:p w14:paraId="53B329F9" w14:textId="1B5E076E" w:rsidR="003F457D" w:rsidRDefault="003F457D" w:rsidP="003F457D">
      <w:pPr>
        <w:jc w:val="center"/>
        <w:rPr>
          <w:rFonts w:ascii="Garet" w:eastAsia="Arial" w:hAnsi="Garet" w:cs="Arial"/>
          <w:b/>
          <w:sz w:val="22"/>
          <w:szCs w:val="20"/>
        </w:rPr>
      </w:pPr>
    </w:p>
    <w:p w14:paraId="5E8149E4" w14:textId="77777777" w:rsidR="003F457D" w:rsidRPr="00EE32EC" w:rsidRDefault="003F457D" w:rsidP="003F457D">
      <w:pPr>
        <w:ind w:left="-284" w:right="140"/>
        <w:jc w:val="right"/>
        <w:rPr>
          <w:rFonts w:ascii="Garet" w:hAnsi="Garet" w:cs="Arial"/>
          <w:sz w:val="20"/>
          <w:szCs w:val="20"/>
        </w:rPr>
      </w:pPr>
      <w:r w:rsidRPr="00EE32EC">
        <w:rPr>
          <w:rFonts w:ascii="Garet" w:hAnsi="Garet" w:cs="Arial"/>
          <w:color w:val="000000"/>
          <w:sz w:val="20"/>
          <w:szCs w:val="20"/>
        </w:rPr>
        <w:t xml:space="preserve">Guadalajara Jalisco, a ___ de ____ del </w:t>
      </w:r>
      <w:r w:rsidRPr="00EE32EC">
        <w:rPr>
          <w:rFonts w:ascii="Garet" w:hAnsi="Garet" w:cs="Arial"/>
          <w:sz w:val="20"/>
          <w:szCs w:val="20"/>
        </w:rPr>
        <w:t>2025</w:t>
      </w:r>
      <w:r w:rsidRPr="00EE32EC">
        <w:rPr>
          <w:rFonts w:ascii="Garet" w:hAnsi="Garet" w:cs="Arial"/>
          <w:color w:val="000000"/>
          <w:sz w:val="20"/>
          <w:szCs w:val="20"/>
        </w:rPr>
        <w:t>.</w:t>
      </w:r>
    </w:p>
    <w:p w14:paraId="20FCAAF0" w14:textId="77777777" w:rsidR="003F457D" w:rsidRPr="00EE32EC" w:rsidRDefault="003F457D" w:rsidP="003F457D">
      <w:pPr>
        <w:ind w:left="-284" w:right="140"/>
        <w:rPr>
          <w:rFonts w:ascii="Garet" w:hAnsi="Garet" w:cs="Arial"/>
          <w:b/>
          <w:color w:val="000000"/>
          <w:sz w:val="20"/>
          <w:szCs w:val="20"/>
        </w:rPr>
      </w:pPr>
    </w:p>
    <w:p w14:paraId="18367D60" w14:textId="77777777" w:rsidR="003F457D" w:rsidRPr="00EE32EC" w:rsidRDefault="003F457D" w:rsidP="003F457D">
      <w:pPr>
        <w:ind w:left="-284" w:right="142"/>
        <w:rPr>
          <w:rFonts w:ascii="Garet" w:hAnsi="Garet" w:cs="Arial"/>
          <w:b/>
          <w:sz w:val="20"/>
          <w:szCs w:val="20"/>
        </w:rPr>
      </w:pPr>
      <w:r w:rsidRPr="00EE32EC">
        <w:rPr>
          <w:rFonts w:ascii="Garet" w:hAnsi="Garet" w:cs="Arial"/>
          <w:b/>
          <w:sz w:val="20"/>
          <w:szCs w:val="20"/>
        </w:rPr>
        <w:t>COMITÉ DE ADQUISICIONES Y ENAJENACIONES</w:t>
      </w:r>
    </w:p>
    <w:p w14:paraId="7D748A96" w14:textId="77777777" w:rsidR="003F457D" w:rsidRPr="00EE32EC" w:rsidRDefault="003F457D" w:rsidP="003F457D">
      <w:pPr>
        <w:ind w:left="-284" w:right="142"/>
        <w:rPr>
          <w:rFonts w:ascii="Garet" w:eastAsia="Times New Roman" w:hAnsi="Garet" w:cs="Arial"/>
          <w:b/>
          <w:sz w:val="20"/>
          <w:szCs w:val="20"/>
        </w:rPr>
      </w:pPr>
      <w:r w:rsidRPr="00EE32EC">
        <w:rPr>
          <w:rFonts w:ascii="Garet" w:hAnsi="Garet" w:cs="Arial"/>
          <w:b/>
          <w:sz w:val="20"/>
          <w:szCs w:val="20"/>
        </w:rPr>
        <w:t>COMISIÓN ESTATAL DEL AGUA DE JALISCO</w:t>
      </w:r>
    </w:p>
    <w:p w14:paraId="7AF59DF7" w14:textId="77777777" w:rsidR="003F457D" w:rsidRPr="00EE32EC" w:rsidRDefault="003F457D" w:rsidP="003F457D">
      <w:pPr>
        <w:ind w:left="-284" w:right="142"/>
        <w:rPr>
          <w:rFonts w:ascii="Garet" w:eastAsia="Times New Roman" w:hAnsi="Garet" w:cs="Arial"/>
          <w:b/>
          <w:sz w:val="20"/>
          <w:szCs w:val="20"/>
        </w:rPr>
      </w:pPr>
      <w:r w:rsidRPr="00EE32EC">
        <w:rPr>
          <w:rFonts w:ascii="Garet" w:hAnsi="Garet" w:cs="Arial"/>
          <w:b/>
          <w:sz w:val="20"/>
          <w:szCs w:val="20"/>
        </w:rPr>
        <w:t xml:space="preserve">PRESENTE. </w:t>
      </w:r>
    </w:p>
    <w:p w14:paraId="3BBA0823" w14:textId="77777777" w:rsidR="003F457D" w:rsidRPr="00EE32EC" w:rsidRDefault="003F457D" w:rsidP="003F457D">
      <w:pPr>
        <w:pStyle w:val="Lista"/>
        <w:spacing w:after="0" w:line="240" w:lineRule="auto"/>
        <w:ind w:left="-284"/>
        <w:jc w:val="right"/>
        <w:rPr>
          <w:rFonts w:ascii="Garet" w:eastAsia="Times New Roman" w:hAnsi="Garet" w:cs="Arial"/>
          <w:sz w:val="20"/>
          <w:szCs w:val="20"/>
        </w:rPr>
      </w:pPr>
      <w:r w:rsidRPr="00EE32EC">
        <w:rPr>
          <w:rFonts w:ascii="Garet" w:hAnsi="Garet" w:cs="Arial"/>
          <w:sz w:val="20"/>
          <w:szCs w:val="20"/>
        </w:rPr>
        <w:t xml:space="preserve">AT’N: Hermilio de la Torre Delgadillo. </w:t>
      </w:r>
    </w:p>
    <w:p w14:paraId="6AD706D8" w14:textId="77777777" w:rsidR="003F457D" w:rsidRPr="00EE32EC" w:rsidRDefault="003F457D" w:rsidP="003F457D">
      <w:pPr>
        <w:pStyle w:val="Lista"/>
        <w:spacing w:after="0" w:line="240" w:lineRule="auto"/>
        <w:ind w:left="-284"/>
        <w:jc w:val="right"/>
        <w:rPr>
          <w:rFonts w:ascii="Garet" w:hAnsi="Garet" w:cs="Arial"/>
          <w:sz w:val="20"/>
          <w:szCs w:val="20"/>
        </w:rPr>
      </w:pPr>
      <w:r w:rsidRPr="00EE32EC">
        <w:rPr>
          <w:rFonts w:ascii="Garet" w:hAnsi="Garet" w:cs="Arial"/>
          <w:sz w:val="20"/>
          <w:szCs w:val="20"/>
        </w:rPr>
        <w:t>Subdirector de Servicios Generales.</w:t>
      </w:r>
    </w:p>
    <w:p w14:paraId="562E8E65" w14:textId="77777777" w:rsidR="003F457D" w:rsidRPr="00EE32EC" w:rsidRDefault="003F457D" w:rsidP="003F457D">
      <w:pPr>
        <w:ind w:left="-284"/>
        <w:jc w:val="right"/>
        <w:rPr>
          <w:rFonts w:ascii="Garet" w:hAnsi="Garet" w:cs="Arial"/>
          <w:b/>
          <w:color w:val="000000"/>
          <w:sz w:val="20"/>
          <w:szCs w:val="20"/>
        </w:rPr>
      </w:pPr>
      <w:r w:rsidRPr="00EE32EC">
        <w:rPr>
          <w:rFonts w:ascii="Garet" w:hAnsi="Garet" w:cs="Arial"/>
          <w:sz w:val="20"/>
          <w:szCs w:val="20"/>
        </w:rPr>
        <w:t>(Titular Unidad Centralizada de Compras).</w:t>
      </w:r>
    </w:p>
    <w:p w14:paraId="7559B226" w14:textId="0D14477B" w:rsidR="003F457D" w:rsidRDefault="003F457D" w:rsidP="003F457D">
      <w:pPr>
        <w:jc w:val="center"/>
        <w:rPr>
          <w:rFonts w:ascii="Garet" w:eastAsia="Arial" w:hAnsi="Garet" w:cs="Arial"/>
          <w:b/>
          <w:sz w:val="22"/>
          <w:szCs w:val="20"/>
        </w:rPr>
      </w:pPr>
    </w:p>
    <w:p w14:paraId="5E06EDE8" w14:textId="77777777" w:rsidR="003F457D" w:rsidRPr="003F457D" w:rsidRDefault="003F457D" w:rsidP="003F457D">
      <w:pPr>
        <w:jc w:val="center"/>
        <w:rPr>
          <w:rFonts w:ascii="Garet" w:eastAsia="Arial" w:hAnsi="Garet" w:cs="Arial"/>
          <w:b/>
          <w:sz w:val="22"/>
          <w:szCs w:val="20"/>
        </w:rPr>
      </w:pPr>
    </w:p>
    <w:p w14:paraId="3AB326F1" w14:textId="5FBCD50E" w:rsidR="00325351" w:rsidRPr="003F457D" w:rsidRDefault="00325351" w:rsidP="00325351">
      <w:pPr>
        <w:jc w:val="both"/>
        <w:rPr>
          <w:rFonts w:ascii="Garet" w:eastAsia="Arial" w:hAnsi="Garet" w:cs="Arial"/>
          <w:sz w:val="22"/>
          <w:szCs w:val="20"/>
        </w:rPr>
      </w:pPr>
      <w:r w:rsidRPr="003F457D">
        <w:rPr>
          <w:rFonts w:ascii="Garet" w:eastAsia="Arial" w:hAnsi="Garet" w:cs="Arial"/>
          <w:sz w:val="22"/>
          <w:szCs w:val="20"/>
        </w:rPr>
        <w:t>El/La suscrito/a _______________________________________</w:t>
      </w:r>
      <w:r w:rsidRPr="003F457D">
        <w:rPr>
          <w:rFonts w:ascii="Garet" w:eastAsia="Arial" w:hAnsi="Garet" w:cs="Arial"/>
          <w:b/>
          <w:sz w:val="22"/>
          <w:szCs w:val="20"/>
        </w:rPr>
        <w:t>(nombre de persona física o jurídica)</w:t>
      </w:r>
      <w:r w:rsidRPr="003F457D">
        <w:rPr>
          <w:rFonts w:ascii="Garet" w:eastAsia="Arial" w:hAnsi="Garet" w:cs="Arial"/>
          <w:sz w:val="22"/>
          <w:szCs w:val="20"/>
        </w:rPr>
        <w:t>, por mi propio derecho</w:t>
      </w:r>
      <w:r w:rsidR="003F457D">
        <w:rPr>
          <w:rFonts w:ascii="Garet" w:eastAsia="Arial" w:hAnsi="Garet" w:cs="Arial"/>
          <w:sz w:val="22"/>
          <w:szCs w:val="20"/>
        </w:rPr>
        <w:t xml:space="preserve"> y/o </w:t>
      </w:r>
      <w:r w:rsidRPr="003F457D">
        <w:rPr>
          <w:rFonts w:ascii="Garet" w:eastAsia="Arial" w:hAnsi="Garet" w:cs="Arial"/>
          <w:sz w:val="22"/>
          <w:szCs w:val="20"/>
        </w:rPr>
        <w:t>en mi carácter de ______________________________________, en cumplimiento al artículo 59, numeral 1, fracción XVI, y 145 numeral 1 Fracción I de la Ley de C</w:t>
      </w:r>
      <w:bookmarkStart w:id="0" w:name="_GoBack"/>
      <w:bookmarkEnd w:id="0"/>
      <w:r w:rsidRPr="003F457D">
        <w:rPr>
          <w:rFonts w:ascii="Garet" w:eastAsia="Arial" w:hAnsi="Garet" w:cs="Arial"/>
          <w:sz w:val="22"/>
          <w:szCs w:val="20"/>
        </w:rPr>
        <w:t xml:space="preserve">ompras Gubernamentales, Enajenaciones y Contratación de Servicios del Estado de Jalisco y sus Municipios, manifiesto mediante la declaración escrita de mi representada, en la cual, hago constar </w:t>
      </w:r>
      <w:r w:rsidR="00244EA9" w:rsidRPr="003F457D">
        <w:rPr>
          <w:rFonts w:ascii="Garet" w:eastAsia="Arial" w:hAnsi="Garet" w:cs="Arial"/>
          <w:sz w:val="22"/>
          <w:szCs w:val="20"/>
        </w:rPr>
        <w:t>que ACEPTO</w:t>
      </w:r>
      <w:r w:rsidRPr="003F457D">
        <w:rPr>
          <w:rFonts w:ascii="Garet" w:eastAsia="Arial" w:hAnsi="Garet" w:cs="Arial"/>
          <w:sz w:val="22"/>
          <w:szCs w:val="20"/>
        </w:rPr>
        <w:t xml:space="preserve"> la aportación cinco al millar del contrato que sea adjudicado (0.5%) antes de IVA para ser aportado al Fondo Impulso Jalisco. </w:t>
      </w:r>
    </w:p>
    <w:p w14:paraId="05E9C82B" w14:textId="77777777" w:rsidR="00325351" w:rsidRPr="003F457D" w:rsidRDefault="00325351" w:rsidP="00325351">
      <w:pPr>
        <w:jc w:val="both"/>
        <w:rPr>
          <w:rFonts w:ascii="Garet" w:eastAsia="Arial" w:hAnsi="Garet" w:cs="Arial"/>
          <w:sz w:val="22"/>
          <w:szCs w:val="20"/>
        </w:rPr>
      </w:pPr>
    </w:p>
    <w:p w14:paraId="74B0BA36" w14:textId="77777777" w:rsidR="00B27ACF" w:rsidRPr="003F457D" w:rsidRDefault="00B27ACF" w:rsidP="00325351">
      <w:pPr>
        <w:jc w:val="both"/>
        <w:rPr>
          <w:rFonts w:ascii="Garet" w:eastAsia="Arial" w:hAnsi="Garet" w:cs="Arial"/>
          <w:sz w:val="22"/>
          <w:szCs w:val="20"/>
        </w:rPr>
      </w:pPr>
    </w:p>
    <w:p w14:paraId="3AE4AA58" w14:textId="77777777" w:rsidR="00325351" w:rsidRPr="003F457D" w:rsidRDefault="00325351" w:rsidP="00325351">
      <w:pPr>
        <w:jc w:val="center"/>
        <w:rPr>
          <w:rFonts w:ascii="Garet" w:eastAsia="Arial" w:hAnsi="Garet" w:cs="Arial"/>
          <w:b/>
          <w:sz w:val="22"/>
          <w:szCs w:val="20"/>
        </w:rPr>
      </w:pPr>
      <w:r w:rsidRPr="003F457D">
        <w:rPr>
          <w:rFonts w:ascii="Garet" w:eastAsia="Arial" w:hAnsi="Garet" w:cs="Arial"/>
          <w:b/>
          <w:sz w:val="22"/>
          <w:szCs w:val="20"/>
        </w:rPr>
        <w:t xml:space="preserve">Atentamente </w:t>
      </w:r>
    </w:p>
    <w:p w14:paraId="6509A20D" w14:textId="77777777" w:rsidR="00325351" w:rsidRPr="003F457D" w:rsidRDefault="00325351" w:rsidP="00325351">
      <w:pPr>
        <w:jc w:val="center"/>
        <w:rPr>
          <w:rFonts w:ascii="Garet" w:eastAsia="Arial" w:hAnsi="Garet" w:cs="Arial"/>
          <w:b/>
          <w:sz w:val="22"/>
          <w:szCs w:val="20"/>
        </w:rPr>
      </w:pPr>
    </w:p>
    <w:p w14:paraId="3D9AB4E0" w14:textId="77777777" w:rsidR="00B27ACF" w:rsidRPr="003F457D" w:rsidRDefault="00B27ACF" w:rsidP="00325351">
      <w:pPr>
        <w:jc w:val="center"/>
        <w:rPr>
          <w:rFonts w:ascii="Garet" w:eastAsia="Arial" w:hAnsi="Garet" w:cs="Arial"/>
          <w:b/>
          <w:sz w:val="22"/>
          <w:szCs w:val="20"/>
        </w:rPr>
      </w:pPr>
    </w:p>
    <w:p w14:paraId="7319BB48" w14:textId="77777777" w:rsidR="00325351" w:rsidRPr="003F457D" w:rsidRDefault="00325351" w:rsidP="00325351">
      <w:pPr>
        <w:jc w:val="center"/>
        <w:rPr>
          <w:rFonts w:ascii="Garet" w:eastAsia="Arial" w:hAnsi="Garet" w:cs="Arial"/>
          <w:b/>
          <w:sz w:val="22"/>
          <w:szCs w:val="20"/>
        </w:rPr>
      </w:pPr>
    </w:p>
    <w:p w14:paraId="3D32A50E" w14:textId="77777777" w:rsidR="00325351" w:rsidRPr="003F457D" w:rsidRDefault="00325351" w:rsidP="00325351">
      <w:pPr>
        <w:jc w:val="center"/>
        <w:rPr>
          <w:rFonts w:ascii="Garet" w:eastAsia="Arial" w:hAnsi="Garet" w:cs="Arial"/>
          <w:b/>
          <w:sz w:val="22"/>
          <w:szCs w:val="20"/>
        </w:rPr>
      </w:pPr>
      <w:r w:rsidRPr="003F457D">
        <w:rPr>
          <w:rFonts w:ascii="Garet" w:eastAsia="Arial" w:hAnsi="Garet" w:cs="Arial"/>
          <w:b/>
          <w:sz w:val="22"/>
          <w:szCs w:val="20"/>
        </w:rPr>
        <w:t xml:space="preserve">_____________________________ </w:t>
      </w:r>
    </w:p>
    <w:p w14:paraId="5AF2D324" w14:textId="77777777" w:rsidR="00325351" w:rsidRPr="003F457D" w:rsidRDefault="00325351" w:rsidP="00325351">
      <w:pPr>
        <w:jc w:val="center"/>
        <w:rPr>
          <w:rFonts w:ascii="Garet" w:eastAsia="Arial" w:hAnsi="Garet" w:cs="Arial"/>
          <w:b/>
          <w:sz w:val="22"/>
          <w:szCs w:val="20"/>
        </w:rPr>
      </w:pPr>
      <w:r w:rsidRPr="003F457D">
        <w:rPr>
          <w:rFonts w:ascii="Garet" w:eastAsia="Arial" w:hAnsi="Garet" w:cs="Arial"/>
          <w:b/>
          <w:sz w:val="22"/>
          <w:szCs w:val="20"/>
        </w:rPr>
        <w:t>(Nombre y firma autógrafa de la persona física)</w:t>
      </w:r>
    </w:p>
    <w:p w14:paraId="309AE9BD" w14:textId="77777777" w:rsidR="00910B1F" w:rsidRPr="003F457D" w:rsidRDefault="00910B1F">
      <w:pPr>
        <w:rPr>
          <w:rFonts w:ascii="Garet" w:hAnsi="Garet"/>
          <w:sz w:val="28"/>
        </w:rPr>
      </w:pPr>
    </w:p>
    <w:sectPr w:rsidR="00910B1F" w:rsidRPr="003F457D" w:rsidSect="003F457D">
      <w:pgSz w:w="12240" w:h="15840"/>
      <w:pgMar w:top="1417" w:right="118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D2FC4" w14:textId="77777777" w:rsidR="009B5020" w:rsidRDefault="009B5020" w:rsidP="00B27ACF">
      <w:r>
        <w:separator/>
      </w:r>
    </w:p>
  </w:endnote>
  <w:endnote w:type="continuationSeparator" w:id="0">
    <w:p w14:paraId="69725A13" w14:textId="77777777" w:rsidR="009B5020" w:rsidRDefault="009B5020" w:rsidP="00B27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et">
    <w:panose1 w:val="00000000000000000000"/>
    <w:charset w:val="00"/>
    <w:family w:val="modern"/>
    <w:notTrueType/>
    <w:pitch w:val="variable"/>
    <w:sig w:usb0="A000027F" w:usb1="5000E5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859A9C" w14:textId="77777777" w:rsidR="009B5020" w:rsidRDefault="009B5020" w:rsidP="00B27ACF">
      <w:r>
        <w:separator/>
      </w:r>
    </w:p>
  </w:footnote>
  <w:footnote w:type="continuationSeparator" w:id="0">
    <w:p w14:paraId="7994C53E" w14:textId="77777777" w:rsidR="009B5020" w:rsidRDefault="009B5020" w:rsidP="00B27A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351"/>
    <w:rsid w:val="000778C2"/>
    <w:rsid w:val="00130D7B"/>
    <w:rsid w:val="00244EA9"/>
    <w:rsid w:val="00325351"/>
    <w:rsid w:val="003F457D"/>
    <w:rsid w:val="00403461"/>
    <w:rsid w:val="00522DFD"/>
    <w:rsid w:val="00601D9F"/>
    <w:rsid w:val="00756257"/>
    <w:rsid w:val="007D1421"/>
    <w:rsid w:val="008950C3"/>
    <w:rsid w:val="00910B1F"/>
    <w:rsid w:val="009B5020"/>
    <w:rsid w:val="00A72A6B"/>
    <w:rsid w:val="00B27ACF"/>
    <w:rsid w:val="00B5701A"/>
    <w:rsid w:val="00C47A4D"/>
    <w:rsid w:val="00DB0805"/>
    <w:rsid w:val="00EA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00399"/>
  <w15:chartTrackingRefBased/>
  <w15:docId w15:val="{88D60930-373A-438F-A0C9-FA57929BC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351"/>
    <w:pPr>
      <w:spacing w:after="0" w:line="240" w:lineRule="auto"/>
    </w:pPr>
    <w:rPr>
      <w:rFonts w:ascii="Calibri" w:eastAsiaTheme="minorEastAsia" w:hAnsi="Calibri" w:cs="Calibri"/>
      <w:sz w:val="24"/>
      <w:szCs w:val="24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27AC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27ACF"/>
    <w:rPr>
      <w:rFonts w:ascii="Calibri" w:eastAsiaTheme="minorEastAsia" w:hAnsi="Calibri" w:cs="Calibri"/>
      <w:sz w:val="24"/>
      <w:szCs w:val="24"/>
      <w:lang w:val="es-ES" w:eastAsia="es-MX"/>
    </w:rPr>
  </w:style>
  <w:style w:type="paragraph" w:styleId="Piedepgina">
    <w:name w:val="footer"/>
    <w:basedOn w:val="Normal"/>
    <w:link w:val="PiedepginaCar"/>
    <w:uiPriority w:val="99"/>
    <w:unhideWhenUsed/>
    <w:rsid w:val="00B27AC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27ACF"/>
    <w:rPr>
      <w:rFonts w:ascii="Calibri" w:eastAsiaTheme="minorEastAsia" w:hAnsi="Calibri" w:cs="Calibri"/>
      <w:sz w:val="24"/>
      <w:szCs w:val="24"/>
      <w:lang w:val="es-ES" w:eastAsia="es-MX"/>
    </w:rPr>
  </w:style>
  <w:style w:type="paragraph" w:styleId="Lista">
    <w:name w:val="List"/>
    <w:basedOn w:val="Normal"/>
    <w:unhideWhenUsed/>
    <w:rsid w:val="003F457D"/>
    <w:pPr>
      <w:spacing w:after="200" w:line="276" w:lineRule="auto"/>
      <w:ind w:left="283" w:hanging="283"/>
      <w:contextualSpacing/>
    </w:pPr>
    <w:rPr>
      <w:rFonts w:eastAsia="Calibri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166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Elizabeth Delgadillo Orozco</cp:lastModifiedBy>
  <cp:revision>9</cp:revision>
  <dcterms:created xsi:type="dcterms:W3CDTF">2024-01-10T15:55:00Z</dcterms:created>
  <dcterms:modified xsi:type="dcterms:W3CDTF">2025-01-23T18:44:00Z</dcterms:modified>
</cp:coreProperties>
</file>